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342" w:rsidRPr="00C37C07" w:rsidRDefault="004B6342" w:rsidP="00DB2CA4">
      <w:pPr>
        <w:ind w:left="4140" w:right="425" w:hanging="4140"/>
        <w:jc w:val="center"/>
        <w:rPr>
          <w:b/>
          <w:sz w:val="28"/>
          <w:szCs w:val="28"/>
        </w:rPr>
      </w:pPr>
      <w:r w:rsidRPr="00C37C07">
        <w:rPr>
          <w:b/>
          <w:sz w:val="28"/>
          <w:szCs w:val="28"/>
        </w:rPr>
        <w:t xml:space="preserve">Разъяснение положений конкурсной документации </w:t>
      </w:r>
    </w:p>
    <w:p w:rsidR="004B6342" w:rsidRPr="00C37C07" w:rsidRDefault="004B6342" w:rsidP="00DB2CA4">
      <w:pPr>
        <w:ind w:left="4140" w:right="425" w:hanging="4140"/>
        <w:jc w:val="center"/>
        <w:rPr>
          <w:b/>
          <w:sz w:val="22"/>
          <w:szCs w:val="22"/>
        </w:rPr>
      </w:pPr>
    </w:p>
    <w:p w:rsidR="00C37C07" w:rsidRDefault="004B6342" w:rsidP="00DB2CA4">
      <w:pPr>
        <w:tabs>
          <w:tab w:val="left" w:pos="284"/>
        </w:tabs>
        <w:ind w:left="-284" w:right="425" w:hanging="283"/>
        <w:jc w:val="both"/>
        <w:rPr>
          <w:sz w:val="28"/>
          <w:szCs w:val="28"/>
        </w:rPr>
      </w:pPr>
      <w:r w:rsidRPr="00AE5628">
        <w:rPr>
          <w:sz w:val="28"/>
          <w:szCs w:val="28"/>
        </w:rPr>
        <w:tab/>
      </w:r>
      <w:r w:rsidR="00DB2CA4">
        <w:rPr>
          <w:sz w:val="28"/>
          <w:szCs w:val="28"/>
        </w:rPr>
        <w:tab/>
      </w:r>
      <w:r>
        <w:rPr>
          <w:sz w:val="28"/>
          <w:szCs w:val="28"/>
        </w:rPr>
        <w:t xml:space="preserve">Информируем субъектов предпринимательской деятельности о том, что определить место нахождения объекта Вы можете по инвентаризационному </w:t>
      </w:r>
      <w:bookmarkStart w:id="0" w:name="_GoBack"/>
      <w:bookmarkEnd w:id="0"/>
      <w:r>
        <w:rPr>
          <w:sz w:val="28"/>
          <w:szCs w:val="28"/>
        </w:rPr>
        <w:t>номеру места размещения нестационарного торгового объекта</w:t>
      </w:r>
      <w:r w:rsidR="00C37C07">
        <w:rPr>
          <w:sz w:val="28"/>
          <w:szCs w:val="28"/>
        </w:rPr>
        <w:t xml:space="preserve"> (тентовые палатки (лотки), передвижные средства торговли), на территории городского округа «Город Калининград», информация о котором указана на официальном сайте администрации</w:t>
      </w:r>
      <w:r w:rsidR="00DB2CA4">
        <w:rPr>
          <w:sz w:val="28"/>
          <w:szCs w:val="28"/>
        </w:rPr>
        <w:t xml:space="preserve"> </w:t>
      </w:r>
      <w:r w:rsidR="00C37C07">
        <w:rPr>
          <w:sz w:val="28"/>
          <w:szCs w:val="28"/>
        </w:rPr>
        <w:t xml:space="preserve">в разделе: </w:t>
      </w:r>
    </w:p>
    <w:p w:rsidR="004B6342" w:rsidRPr="00C37C07" w:rsidRDefault="00DB2CA4" w:rsidP="00DB2CA4">
      <w:pPr>
        <w:tabs>
          <w:tab w:val="left" w:pos="284"/>
        </w:tabs>
        <w:ind w:left="-284" w:right="425" w:hanging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37C07">
        <w:rPr>
          <w:sz w:val="28"/>
          <w:szCs w:val="28"/>
        </w:rPr>
        <w:t>Экономика//сфера торговли и услуг//схема размещения нестационарных торговых объектов в границах городского округа «Город Калининград» (</w:t>
      </w:r>
      <w:r w:rsidR="00C37C07">
        <w:rPr>
          <w:sz w:val="28"/>
          <w:szCs w:val="28"/>
          <w:lang w:val="en-US"/>
        </w:rPr>
        <w:t>http</w:t>
      </w:r>
      <w:r w:rsidR="00C37C07">
        <w:rPr>
          <w:sz w:val="28"/>
          <w:szCs w:val="28"/>
        </w:rPr>
        <w:t>://</w:t>
      </w:r>
      <w:r w:rsidR="00C37C07">
        <w:rPr>
          <w:sz w:val="28"/>
          <w:szCs w:val="28"/>
          <w:lang w:val="en-US"/>
        </w:rPr>
        <w:t>map</w:t>
      </w:r>
      <w:r w:rsidR="00C37C07" w:rsidRPr="00C37C07">
        <w:rPr>
          <w:sz w:val="28"/>
          <w:szCs w:val="28"/>
        </w:rPr>
        <w:t>.</w:t>
      </w:r>
      <w:proofErr w:type="spellStart"/>
      <w:r w:rsidR="00C37C07">
        <w:rPr>
          <w:sz w:val="28"/>
          <w:szCs w:val="28"/>
          <w:lang w:val="en-US"/>
        </w:rPr>
        <w:t>klgd</w:t>
      </w:r>
      <w:proofErr w:type="spellEnd"/>
      <w:r w:rsidR="00C37C07" w:rsidRPr="00C37C07">
        <w:rPr>
          <w:sz w:val="28"/>
          <w:szCs w:val="28"/>
        </w:rPr>
        <w:t>.</w:t>
      </w:r>
      <w:proofErr w:type="spellStart"/>
      <w:r w:rsidR="00C37C07">
        <w:rPr>
          <w:sz w:val="28"/>
          <w:szCs w:val="28"/>
          <w:lang w:val="en-US"/>
        </w:rPr>
        <w:t>ru</w:t>
      </w:r>
      <w:proofErr w:type="spellEnd"/>
      <w:r w:rsidR="00C37C07">
        <w:rPr>
          <w:sz w:val="28"/>
          <w:szCs w:val="28"/>
        </w:rPr>
        <w:t>)</w:t>
      </w:r>
    </w:p>
    <w:p w:rsidR="00727675" w:rsidRDefault="00727675" w:rsidP="00727675">
      <w:pPr>
        <w:ind w:firstLine="540"/>
        <w:rPr>
          <w:b/>
        </w:rPr>
      </w:pPr>
    </w:p>
    <w:tbl>
      <w:tblPr>
        <w:tblW w:w="95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093"/>
        <w:gridCol w:w="1417"/>
        <w:gridCol w:w="1029"/>
        <w:gridCol w:w="1293"/>
      </w:tblGrid>
      <w:tr w:rsidR="00AC584A" w:rsidRPr="008C7DB2" w:rsidTr="00DC3B26">
        <w:trPr>
          <w:cantSplit/>
          <w:trHeight w:val="2446"/>
        </w:trPr>
        <w:tc>
          <w:tcPr>
            <w:tcW w:w="720" w:type="dxa"/>
            <w:textDirection w:val="btLr"/>
          </w:tcPr>
          <w:p w:rsidR="00AC584A" w:rsidRPr="008C7DB2" w:rsidRDefault="00AC584A" w:rsidP="00827B63">
            <w:pPr>
              <w:ind w:left="113" w:right="113"/>
            </w:pPr>
            <w:r w:rsidRPr="008C7DB2">
              <w:t xml:space="preserve">№ </w:t>
            </w:r>
            <w:proofErr w:type="gramStart"/>
            <w:r w:rsidRPr="008C7DB2">
              <w:t>п</w:t>
            </w:r>
            <w:proofErr w:type="gramEnd"/>
            <w:r w:rsidRPr="008C7DB2">
              <w:t>/п ,№ лота</w:t>
            </w:r>
          </w:p>
        </w:tc>
        <w:tc>
          <w:tcPr>
            <w:tcW w:w="5093" w:type="dxa"/>
            <w:textDirection w:val="btLr"/>
          </w:tcPr>
          <w:p w:rsidR="00AC584A" w:rsidRPr="008C7DB2" w:rsidRDefault="00AC584A" w:rsidP="00827B63">
            <w:pPr>
              <w:ind w:left="113" w:right="113"/>
            </w:pPr>
            <w:r w:rsidRPr="008C7DB2">
              <w:t xml:space="preserve">Место размещения </w:t>
            </w:r>
            <w:r>
              <w:t xml:space="preserve">НТО </w:t>
            </w:r>
            <w:r w:rsidRPr="008C7DB2">
              <w:t>(адрес)</w:t>
            </w:r>
          </w:p>
        </w:tc>
        <w:tc>
          <w:tcPr>
            <w:tcW w:w="1417" w:type="dxa"/>
            <w:textDirection w:val="btLr"/>
          </w:tcPr>
          <w:p w:rsidR="00AC584A" w:rsidRPr="008C7DB2" w:rsidRDefault="00AC584A" w:rsidP="00DC3B26">
            <w:pPr>
              <w:ind w:left="113" w:right="113"/>
            </w:pPr>
            <w:r w:rsidRPr="008C7DB2">
              <w:t>Условия размещения объекта (тип, специализация)</w:t>
            </w:r>
          </w:p>
        </w:tc>
        <w:tc>
          <w:tcPr>
            <w:tcW w:w="1029" w:type="dxa"/>
            <w:textDirection w:val="btLr"/>
          </w:tcPr>
          <w:p w:rsidR="00DC3B26" w:rsidRDefault="00AC584A" w:rsidP="00827B63">
            <w:pPr>
              <w:ind w:left="113" w:right="113"/>
            </w:pPr>
            <w:r w:rsidRPr="008C7DB2">
              <w:t>Площадь</w:t>
            </w:r>
            <w:r>
              <w:t xml:space="preserve"> </w:t>
            </w:r>
            <w:proofErr w:type="gramStart"/>
            <w:r>
              <w:t>объекта</w:t>
            </w:r>
            <w:proofErr w:type="gramEnd"/>
            <w:r>
              <w:t xml:space="preserve"> /  прилегающая территория</w:t>
            </w:r>
            <w:r w:rsidRPr="008C7DB2">
              <w:t xml:space="preserve">, </w:t>
            </w:r>
          </w:p>
          <w:p w:rsidR="00AC584A" w:rsidRPr="008C7DB2" w:rsidRDefault="00AC584A" w:rsidP="00827B63">
            <w:pPr>
              <w:ind w:left="113" w:right="113"/>
            </w:pPr>
            <w:r w:rsidRPr="008C7DB2">
              <w:t>кв. м</w:t>
            </w:r>
          </w:p>
        </w:tc>
        <w:tc>
          <w:tcPr>
            <w:tcW w:w="1293" w:type="dxa"/>
            <w:textDirection w:val="btLr"/>
          </w:tcPr>
          <w:p w:rsidR="00DC3B26" w:rsidRDefault="00AC584A" w:rsidP="00AC584A">
            <w:pPr>
              <w:ind w:left="113" w:right="113"/>
            </w:pPr>
            <w:r>
              <w:t>Инвентаризационный</w:t>
            </w:r>
          </w:p>
          <w:p w:rsidR="00AC584A" w:rsidRPr="008C7DB2" w:rsidRDefault="00AC584A" w:rsidP="00AC584A">
            <w:pPr>
              <w:ind w:left="113" w:right="113"/>
            </w:pPr>
            <w:r>
              <w:t xml:space="preserve"> номер</w:t>
            </w:r>
            <w:r w:rsidRPr="008C7DB2">
              <w:t>.)</w:t>
            </w:r>
          </w:p>
        </w:tc>
      </w:tr>
      <w:tr w:rsidR="00AC584A" w:rsidRPr="008C7DB2" w:rsidTr="00DC3B26">
        <w:trPr>
          <w:cantSplit/>
          <w:trHeight w:val="501"/>
        </w:trPr>
        <w:tc>
          <w:tcPr>
            <w:tcW w:w="720" w:type="dxa"/>
          </w:tcPr>
          <w:p w:rsidR="00AC584A" w:rsidRPr="00577147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577147" w:rsidRDefault="00AC584A" w:rsidP="00827B63">
            <w:r w:rsidRPr="00577147">
              <w:t>просп. Московский, ориентир - напротив «Берлин центра»</w:t>
            </w:r>
          </w:p>
        </w:tc>
        <w:tc>
          <w:tcPr>
            <w:tcW w:w="1417" w:type="dxa"/>
          </w:tcPr>
          <w:p w:rsidR="00AC584A" w:rsidRPr="00577147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Pr="00577147" w:rsidRDefault="00AC584A" w:rsidP="00DB2CA4">
            <w:r w:rsidRPr="00577147">
              <w:t>1</w:t>
            </w:r>
            <w:r>
              <w:t>2</w:t>
            </w:r>
            <w:r w:rsidRPr="00577147">
              <w:t>/4</w:t>
            </w:r>
          </w:p>
        </w:tc>
        <w:tc>
          <w:tcPr>
            <w:tcW w:w="1293" w:type="dxa"/>
          </w:tcPr>
          <w:p w:rsidR="00AC584A" w:rsidRPr="00577147" w:rsidRDefault="00AC584A" w:rsidP="00827B63">
            <w:pPr>
              <w:jc w:val="center"/>
            </w:pPr>
            <w:r>
              <w:t>1264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>п</w:t>
            </w:r>
            <w:r w:rsidRPr="002966E0">
              <w:t>росп</w:t>
            </w:r>
            <w:r>
              <w:t>.</w:t>
            </w:r>
            <w:r w:rsidRPr="002966E0">
              <w:t xml:space="preserve"> Московский</w:t>
            </w:r>
            <w:r>
              <w:t xml:space="preserve"> </w:t>
            </w:r>
            <w:r w:rsidRPr="002966E0">
              <w:t xml:space="preserve">– ул. Ген. </w:t>
            </w:r>
            <w:proofErr w:type="spellStart"/>
            <w:r w:rsidRPr="002966E0">
              <w:t>Буткова</w:t>
            </w:r>
            <w:proofErr w:type="spellEnd"/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DB2CA4">
            <w:r w:rsidRPr="00F517BA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1265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577147" w:rsidRDefault="00AC584A" w:rsidP="00827B63">
            <w:r w:rsidRPr="00577147">
              <w:t>пос. Первомайский, ориентир - разворотное кольцо ул. Горького</w:t>
            </w:r>
          </w:p>
        </w:tc>
        <w:tc>
          <w:tcPr>
            <w:tcW w:w="1417" w:type="dxa"/>
          </w:tcPr>
          <w:p w:rsidR="00AC584A" w:rsidRPr="00577147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DB2CA4">
            <w:r w:rsidRPr="00F517BA">
              <w:t>12/4</w:t>
            </w:r>
          </w:p>
        </w:tc>
        <w:tc>
          <w:tcPr>
            <w:tcW w:w="1293" w:type="dxa"/>
          </w:tcPr>
          <w:p w:rsidR="00AC584A" w:rsidRPr="00C14AE9" w:rsidRDefault="00AC584A" w:rsidP="00827B63">
            <w:pPr>
              <w:jc w:val="center"/>
            </w:pPr>
            <w:r>
              <w:t>1266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>ул. Барнаульская</w:t>
            </w:r>
            <w:r>
              <w:t xml:space="preserve"> –</w:t>
            </w:r>
            <w:r w:rsidRPr="002966E0">
              <w:t xml:space="preserve"> </w:t>
            </w:r>
            <w:r>
              <w:t>просп. Ленинский, д. 8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DB2CA4">
            <w:r w:rsidRPr="00F517BA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1269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F10F5B" w:rsidRDefault="00AC584A" w:rsidP="00DC3B26">
            <w:r w:rsidRPr="00F10F5B">
              <w:t>ул. Ю. Гагарина,</w:t>
            </w:r>
            <w:r>
              <w:t xml:space="preserve"> ориентир</w:t>
            </w:r>
            <w:r w:rsidRPr="00F10F5B">
              <w:t xml:space="preserve"> </w:t>
            </w:r>
            <w:r>
              <w:t xml:space="preserve">- </w:t>
            </w:r>
            <w:r w:rsidRPr="00F10F5B">
              <w:t>д.</w:t>
            </w:r>
            <w:r>
              <w:t xml:space="preserve"> </w:t>
            </w:r>
            <w:r w:rsidRPr="00F10F5B">
              <w:t>22-30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DB2CA4">
            <w:r w:rsidRPr="00F517BA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1270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 w:rsidRPr="002966E0">
              <w:t>ул. Гайдара – ул. Согласия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DB2CA4">
            <w:r w:rsidRPr="00F517BA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1271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>ул. Геологическая –</w:t>
            </w:r>
            <w:r>
              <w:t xml:space="preserve">  </w:t>
            </w:r>
            <w:r w:rsidRPr="002966E0">
              <w:t>ул. Барнаульская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DB2CA4">
            <w:r w:rsidRPr="00F517BA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1272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C875AB" w:rsidRDefault="00AC584A" w:rsidP="00DC3B26">
            <w:r w:rsidRPr="00C875AB">
              <w:t xml:space="preserve">ул. </w:t>
            </w:r>
            <w:proofErr w:type="spellStart"/>
            <w:r w:rsidRPr="00C875AB">
              <w:t>Старш</w:t>
            </w:r>
            <w:proofErr w:type="spellEnd"/>
            <w:r w:rsidRPr="00C875AB">
              <w:t xml:space="preserve">. </w:t>
            </w:r>
            <w:proofErr w:type="spellStart"/>
            <w:r w:rsidRPr="00C875AB">
              <w:t>Дадаева</w:t>
            </w:r>
            <w:proofErr w:type="spellEnd"/>
            <w:r w:rsidRPr="00C875AB">
              <w:t xml:space="preserve"> – ул. А. Невского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DB2CA4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1273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 w:rsidRPr="002966E0">
              <w:t>ул. Полк. Ефремова,</w:t>
            </w:r>
            <w:r>
              <w:t xml:space="preserve"> ориентир - д. 1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1274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>ул. Полк. Ефремова</w:t>
            </w:r>
            <w:r>
              <w:t xml:space="preserve"> – ул. Горького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1275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 xml:space="preserve">ул. Куйбышева, </w:t>
            </w:r>
            <w:r>
              <w:t xml:space="preserve">ориентир - </w:t>
            </w:r>
            <w:r w:rsidRPr="002966E0">
              <w:t>д.</w:t>
            </w:r>
            <w:r>
              <w:t xml:space="preserve"> </w:t>
            </w:r>
            <w:r w:rsidRPr="002966E0">
              <w:t>91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1276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 xml:space="preserve">ул. Куйбышева, </w:t>
            </w:r>
            <w:r>
              <w:t xml:space="preserve">ориентир - </w:t>
            </w:r>
            <w:r w:rsidRPr="002966E0">
              <w:t>д.</w:t>
            </w:r>
            <w:r>
              <w:t xml:space="preserve"> </w:t>
            </w:r>
            <w:r w:rsidRPr="002966E0">
              <w:t>91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1277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 w:rsidRPr="002966E0">
              <w:t xml:space="preserve">ул. Проф. Севастьянова, напротив </w:t>
            </w:r>
            <w:proofErr w:type="spellStart"/>
            <w:r w:rsidRPr="002966E0">
              <w:t>Маслобазы</w:t>
            </w:r>
            <w:proofErr w:type="spellEnd"/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1278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>п</w:t>
            </w:r>
            <w:r w:rsidRPr="002966E0">
              <w:t>росп</w:t>
            </w:r>
            <w:r>
              <w:t xml:space="preserve">. </w:t>
            </w:r>
            <w:r w:rsidRPr="002966E0">
              <w:t xml:space="preserve">Ленинский </w:t>
            </w:r>
            <w:r>
              <w:t>–</w:t>
            </w:r>
            <w:r w:rsidRPr="002966E0">
              <w:t xml:space="preserve"> ул. </w:t>
            </w:r>
            <w:proofErr w:type="spellStart"/>
            <w:r w:rsidRPr="002966E0">
              <w:t>Краснооктябрьская</w:t>
            </w:r>
            <w:proofErr w:type="spellEnd"/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AC584A" w:rsidP="00827B63">
            <w:pPr>
              <w:jc w:val="center"/>
            </w:pPr>
            <w:r>
              <w:t>1280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 xml:space="preserve">ул. Аллея </w:t>
            </w:r>
            <w:proofErr w:type="gramStart"/>
            <w:r w:rsidRPr="002966E0">
              <w:t>Смелых</w:t>
            </w:r>
            <w:proofErr w:type="gramEnd"/>
            <w:r w:rsidRPr="002966E0">
              <w:t>, кольцо трамвая №</w:t>
            </w:r>
            <w:r>
              <w:t xml:space="preserve"> </w:t>
            </w:r>
            <w:r w:rsidRPr="002966E0">
              <w:t>5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1281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 w:rsidRPr="002966E0">
              <w:t xml:space="preserve">ул. </w:t>
            </w:r>
            <w:r>
              <w:t>Багратиона, 96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1282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C875AB" w:rsidRDefault="00AC584A" w:rsidP="00827B63">
            <w:r w:rsidRPr="00C875AB">
              <w:t>ул. Багратиона (Бранденбургские ворота)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1283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 xml:space="preserve">ул. Багратиона, </w:t>
            </w:r>
            <w:r>
              <w:t xml:space="preserve">ориентир - </w:t>
            </w:r>
            <w:r w:rsidRPr="002966E0">
              <w:t>д.</w:t>
            </w:r>
            <w:r>
              <w:t xml:space="preserve"> </w:t>
            </w:r>
            <w:r w:rsidRPr="002966E0">
              <w:t>96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1284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 xml:space="preserve">ул. Багратиона, </w:t>
            </w:r>
            <w:r>
              <w:t xml:space="preserve">ориентир - </w:t>
            </w:r>
            <w:r w:rsidRPr="002966E0">
              <w:t>д.</w:t>
            </w:r>
            <w:r>
              <w:t xml:space="preserve"> </w:t>
            </w:r>
            <w:r w:rsidRPr="002966E0">
              <w:t>96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1285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Батальная</w:t>
            </w:r>
            <w:proofErr w:type="gramEnd"/>
            <w:r w:rsidRPr="002966E0">
              <w:t xml:space="preserve">, </w:t>
            </w:r>
            <w:r>
              <w:t>ориентир - д. 62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1286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Батальная</w:t>
            </w:r>
            <w:proofErr w:type="gramEnd"/>
            <w:r w:rsidRPr="002966E0">
              <w:t xml:space="preserve">, </w:t>
            </w:r>
            <w:r>
              <w:t>ориентир - д. 62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1287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Батальная</w:t>
            </w:r>
            <w:proofErr w:type="gramEnd"/>
            <w:r w:rsidRPr="002966E0">
              <w:t xml:space="preserve">, </w:t>
            </w:r>
            <w:r>
              <w:t>ориентир - д. 62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1288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Батальная</w:t>
            </w:r>
            <w:proofErr w:type="gramEnd"/>
            <w:r w:rsidRPr="002966E0">
              <w:t xml:space="preserve">, </w:t>
            </w:r>
            <w:r>
              <w:t>ориентир - д. 62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1289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Батальная</w:t>
            </w:r>
            <w:proofErr w:type="gramEnd"/>
            <w:r w:rsidRPr="002966E0">
              <w:t xml:space="preserve">, </w:t>
            </w:r>
            <w:r>
              <w:t>ориентир - д. 62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1290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Дзержинского – ул. Аллея </w:t>
            </w:r>
            <w:proofErr w:type="gramStart"/>
            <w:r w:rsidRPr="002966E0">
              <w:t>Смелых</w:t>
            </w:r>
            <w:proofErr w:type="gramEnd"/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6D00DC" w:rsidP="00827B63">
            <w:pPr>
              <w:jc w:val="center"/>
            </w:pPr>
            <w:r>
              <w:t>1291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677E63" w:rsidRDefault="00AC584A" w:rsidP="00827B63">
            <w:r w:rsidRPr="00677E63">
              <w:t xml:space="preserve">ул. Подп. Емельянова, </w:t>
            </w:r>
            <w:r>
              <w:t xml:space="preserve">ориентир - д. </w:t>
            </w:r>
            <w:r w:rsidRPr="00677E63">
              <w:t>258</w:t>
            </w:r>
          </w:p>
        </w:tc>
        <w:tc>
          <w:tcPr>
            <w:tcW w:w="1417" w:type="dxa"/>
          </w:tcPr>
          <w:p w:rsidR="00AC584A" w:rsidRPr="00677E63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77E63" w:rsidRDefault="00F83D88" w:rsidP="00827B63">
            <w:pPr>
              <w:jc w:val="center"/>
            </w:pPr>
            <w:r>
              <w:t>1292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677E63" w:rsidRDefault="00AC584A" w:rsidP="00830CBD">
            <w:r w:rsidRPr="00677E63">
              <w:t xml:space="preserve">ул. </w:t>
            </w:r>
            <w:proofErr w:type="gramStart"/>
            <w:r w:rsidRPr="00677E63">
              <w:t>Заводская</w:t>
            </w:r>
            <w:proofErr w:type="gramEnd"/>
            <w:r w:rsidRPr="00677E63">
              <w:t xml:space="preserve">, </w:t>
            </w:r>
            <w:r>
              <w:t xml:space="preserve">ориентир - </w:t>
            </w:r>
            <w:r w:rsidRPr="00677E63">
              <w:t>д.</w:t>
            </w:r>
            <w:r>
              <w:t xml:space="preserve"> </w:t>
            </w:r>
            <w:r w:rsidRPr="00677E63">
              <w:t>30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F83D88" w:rsidP="00827B63">
            <w:pPr>
              <w:jc w:val="center"/>
            </w:pPr>
            <w:r>
              <w:t>1293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 w:rsidRPr="002966E0">
              <w:t xml:space="preserve">ул. </w:t>
            </w:r>
            <w:proofErr w:type="gramStart"/>
            <w:r w:rsidRPr="002966E0">
              <w:t>Заводская</w:t>
            </w:r>
            <w:proofErr w:type="gramEnd"/>
            <w:r>
              <w:t xml:space="preserve">, </w:t>
            </w:r>
            <w:r w:rsidRPr="002966E0">
              <w:t xml:space="preserve">ориентир – </w:t>
            </w:r>
            <w:r>
              <w:t>напротив поликлиники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77E63" w:rsidRDefault="00F83D88" w:rsidP="00827B63">
            <w:pPr>
              <w:jc w:val="center"/>
            </w:pPr>
            <w:r>
              <w:t>1294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Заводская</w:t>
            </w:r>
            <w:proofErr w:type="gramEnd"/>
            <w:r>
              <w:t xml:space="preserve">, </w:t>
            </w:r>
            <w:r w:rsidRPr="002966E0">
              <w:t xml:space="preserve">ориентир – </w:t>
            </w:r>
            <w:r>
              <w:t>д. 26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77E63" w:rsidRDefault="00F83D88" w:rsidP="00827B63">
            <w:pPr>
              <w:jc w:val="center"/>
            </w:pPr>
            <w:r>
              <w:t>1296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DF0A6A" w:rsidRDefault="00AC584A" w:rsidP="00830CBD">
            <w:r w:rsidRPr="00DF0A6A">
              <w:t xml:space="preserve">ул. </w:t>
            </w:r>
            <w:proofErr w:type="gramStart"/>
            <w:r w:rsidRPr="00DF0A6A">
              <w:t>Заводская</w:t>
            </w:r>
            <w:proofErr w:type="gramEnd"/>
            <w:r w:rsidRPr="00DF0A6A">
              <w:t>, ориентир – д. 26-28</w:t>
            </w:r>
          </w:p>
        </w:tc>
        <w:tc>
          <w:tcPr>
            <w:tcW w:w="1417" w:type="dxa"/>
          </w:tcPr>
          <w:p w:rsidR="00AC584A" w:rsidRPr="00DF0A6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77E63" w:rsidRDefault="00F83D88" w:rsidP="00827B63">
            <w:pPr>
              <w:jc w:val="center"/>
            </w:pPr>
            <w:r>
              <w:t>1295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Заводская</w:t>
            </w:r>
            <w:proofErr w:type="gramEnd"/>
            <w:r>
              <w:t>, ориентир – д. 26-28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77E63" w:rsidRDefault="00F83D88" w:rsidP="00827B63">
            <w:pPr>
              <w:jc w:val="center"/>
            </w:pPr>
            <w:r>
              <w:t>1297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667EDB" w:rsidRDefault="00AC584A" w:rsidP="00830CBD">
            <w:r w:rsidRPr="00667EDB">
              <w:t xml:space="preserve">ул. </w:t>
            </w:r>
            <w:proofErr w:type="gramStart"/>
            <w:r w:rsidRPr="00667EDB">
              <w:t>Киевская</w:t>
            </w:r>
            <w:proofErr w:type="gramEnd"/>
            <w:r w:rsidRPr="00667EDB">
              <w:t>,</w:t>
            </w:r>
            <w:r>
              <w:t xml:space="preserve"> ориентир -</w:t>
            </w:r>
            <w:r w:rsidRPr="00667EDB">
              <w:t xml:space="preserve"> д.</w:t>
            </w:r>
            <w:r>
              <w:t xml:space="preserve"> </w:t>
            </w:r>
            <w:r w:rsidRPr="00667EDB">
              <w:t>50-52</w:t>
            </w:r>
          </w:p>
        </w:tc>
        <w:tc>
          <w:tcPr>
            <w:tcW w:w="1417" w:type="dxa"/>
          </w:tcPr>
          <w:p w:rsidR="00AC584A" w:rsidRPr="00667EDB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67EDB" w:rsidRDefault="00F83D88" w:rsidP="00827B63">
            <w:pPr>
              <w:jc w:val="center"/>
            </w:pPr>
            <w:r>
              <w:t>1298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Киевская</w:t>
            </w:r>
            <w:proofErr w:type="gramEnd"/>
            <w:r w:rsidRPr="002966E0">
              <w:t xml:space="preserve">, </w:t>
            </w:r>
            <w:r>
              <w:t xml:space="preserve">ориентир - </w:t>
            </w:r>
            <w:r w:rsidRPr="002966E0">
              <w:t>д.</w:t>
            </w:r>
            <w:r>
              <w:t xml:space="preserve"> </w:t>
            </w:r>
            <w:r w:rsidRPr="002966E0">
              <w:t>50-52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67EDB" w:rsidRDefault="00F83D88" w:rsidP="00827B63">
            <w:pPr>
              <w:jc w:val="center"/>
            </w:pPr>
            <w:r>
              <w:t>1299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70268F" w:rsidRDefault="00AC584A" w:rsidP="00830CBD">
            <w:r w:rsidRPr="0070268F">
              <w:t xml:space="preserve">ул. </w:t>
            </w:r>
            <w:proofErr w:type="gramStart"/>
            <w:r w:rsidRPr="0070268F">
              <w:t>Киевская</w:t>
            </w:r>
            <w:proofErr w:type="gramEnd"/>
            <w:r>
              <w:t>, 80, ориентир -</w:t>
            </w:r>
            <w:r w:rsidRPr="0070268F">
              <w:t xml:space="preserve"> Балтийский рынок</w:t>
            </w:r>
          </w:p>
        </w:tc>
        <w:tc>
          <w:tcPr>
            <w:tcW w:w="1417" w:type="dxa"/>
          </w:tcPr>
          <w:p w:rsidR="00AC584A" w:rsidRPr="0070268F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F83D88" w:rsidP="00827B63">
            <w:pPr>
              <w:jc w:val="center"/>
            </w:pPr>
            <w:r>
              <w:t>1300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DE01FB" w:rsidRDefault="00AC584A" w:rsidP="00830CBD">
            <w:pPr>
              <w:rPr>
                <w:highlight w:val="yellow"/>
              </w:rPr>
            </w:pPr>
            <w:r w:rsidRPr="002966E0">
              <w:t>ул. Киевская – ул. Инженерная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F83D88" w:rsidP="00827B63">
            <w:pPr>
              <w:jc w:val="center"/>
            </w:pPr>
            <w:r>
              <w:t>1301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>ул. О. Кошевого, кольцо автобусов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F83D88" w:rsidP="00827B63">
            <w:pPr>
              <w:jc w:val="center"/>
            </w:pPr>
            <w:r>
              <w:t>1302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Коммунистическая</w:t>
            </w:r>
            <w:proofErr w:type="gramEnd"/>
            <w:r w:rsidRPr="002966E0">
              <w:t>,</w:t>
            </w:r>
            <w:r w:rsidR="00830CBD">
              <w:t xml:space="preserve"> о</w:t>
            </w:r>
            <w:r>
              <w:t>риентир -</w:t>
            </w:r>
            <w:r w:rsidRPr="002966E0">
              <w:t xml:space="preserve"> д.</w:t>
            </w:r>
            <w:r>
              <w:t xml:space="preserve"> </w:t>
            </w:r>
            <w:r w:rsidRPr="002966E0">
              <w:t>41-43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F83D88" w:rsidP="00827B63">
            <w:pPr>
              <w:jc w:val="center"/>
            </w:pPr>
            <w:r>
              <w:t>1303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DF0A6A" w:rsidRDefault="00AC584A" w:rsidP="00830CBD">
            <w:r w:rsidRPr="00DF0A6A">
              <w:t xml:space="preserve">ул. </w:t>
            </w:r>
            <w:proofErr w:type="gramStart"/>
            <w:r w:rsidRPr="00DF0A6A">
              <w:t>Машиностроительная</w:t>
            </w:r>
            <w:proofErr w:type="gramEnd"/>
            <w:r w:rsidRPr="00DF0A6A">
              <w:t>,</w:t>
            </w:r>
            <w:r w:rsidR="00830CBD">
              <w:t xml:space="preserve"> </w:t>
            </w:r>
            <w:r>
              <w:t>ориентир -</w:t>
            </w:r>
            <w:r w:rsidRPr="00DF0A6A">
              <w:t xml:space="preserve"> д.</w:t>
            </w:r>
            <w:r>
              <w:t xml:space="preserve"> </w:t>
            </w:r>
            <w:r w:rsidRPr="00DF0A6A">
              <w:t>62</w:t>
            </w:r>
          </w:p>
        </w:tc>
        <w:tc>
          <w:tcPr>
            <w:tcW w:w="1417" w:type="dxa"/>
          </w:tcPr>
          <w:p w:rsidR="00AC584A" w:rsidRPr="00DF0A6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DF0A6A" w:rsidRDefault="00F83D88" w:rsidP="00827B63">
            <w:pPr>
              <w:jc w:val="center"/>
            </w:pPr>
            <w:r>
              <w:t>1304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>ул. Нансена,</w:t>
            </w:r>
            <w:r>
              <w:t xml:space="preserve"> ориентир -</w:t>
            </w:r>
            <w:r w:rsidRPr="002966E0">
              <w:t xml:space="preserve"> д.</w:t>
            </w:r>
            <w:r>
              <w:t xml:space="preserve"> 33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F83D88" w:rsidP="00827B63">
            <w:pPr>
              <w:jc w:val="center"/>
            </w:pPr>
            <w:r>
              <w:t>1305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DE01FB" w:rsidRDefault="00AC584A" w:rsidP="00827B63">
            <w:pPr>
              <w:rPr>
                <w:highlight w:val="yellow"/>
              </w:rPr>
            </w:pPr>
            <w:r w:rsidRPr="002966E0">
              <w:t xml:space="preserve">ул. </w:t>
            </w:r>
            <w:proofErr w:type="gramStart"/>
            <w:r w:rsidRPr="002966E0">
              <w:t>Полоцкая</w:t>
            </w:r>
            <w:proofErr w:type="gramEnd"/>
            <w:r w:rsidRPr="002966E0">
              <w:t xml:space="preserve"> (напротив входа на оптовую базу)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tabs>
                <w:tab w:val="left" w:pos="312"/>
              </w:tabs>
              <w:jc w:val="center"/>
            </w:pPr>
            <w:r>
              <w:t>1306</w:t>
            </w:r>
          </w:p>
        </w:tc>
      </w:tr>
      <w:tr w:rsidR="00AC584A" w:rsidRPr="00984F69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984F69" w:rsidRDefault="00AC584A" w:rsidP="00827B63">
            <w:r w:rsidRPr="00984F69">
              <w:t xml:space="preserve">ул. </w:t>
            </w:r>
            <w:proofErr w:type="gramStart"/>
            <w:r w:rsidRPr="00984F69">
              <w:t>Полоцкая</w:t>
            </w:r>
            <w:proofErr w:type="gramEnd"/>
            <w:r w:rsidRPr="00984F69">
              <w:t xml:space="preserve"> (напротив входа на оптовую базу)</w:t>
            </w:r>
          </w:p>
        </w:tc>
        <w:tc>
          <w:tcPr>
            <w:tcW w:w="1417" w:type="dxa"/>
          </w:tcPr>
          <w:p w:rsidR="00AC584A" w:rsidRPr="00984F69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tabs>
                <w:tab w:val="left" w:pos="312"/>
              </w:tabs>
              <w:jc w:val="center"/>
            </w:pPr>
            <w:r>
              <w:t>1307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984F69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984F69" w:rsidRDefault="00AC584A" w:rsidP="00830CBD">
            <w:r w:rsidRPr="00984F69">
              <w:t>ул. А. Суворова – ул. Нансена, ориентир – д</w:t>
            </w:r>
            <w:r>
              <w:t>.</w:t>
            </w:r>
            <w:r w:rsidRPr="00984F69">
              <w:t xml:space="preserve"> 77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1308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Ген. Толстикова, </w:t>
            </w:r>
            <w:r>
              <w:t xml:space="preserve">ориентир - </w:t>
            </w:r>
            <w:r w:rsidRPr="002966E0">
              <w:t>д.</w:t>
            </w:r>
            <w:r>
              <w:t xml:space="preserve"> </w:t>
            </w:r>
            <w:r w:rsidRPr="002966E0">
              <w:t>27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1309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>п</w:t>
            </w:r>
            <w:r w:rsidRPr="002966E0">
              <w:t>росп</w:t>
            </w:r>
            <w:r>
              <w:t>.</w:t>
            </w:r>
            <w:r w:rsidRPr="002966E0">
              <w:t xml:space="preserve"> Мира – ул. Чкалова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1310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>
              <w:t>п</w:t>
            </w:r>
            <w:r w:rsidRPr="002966E0">
              <w:t>росп</w:t>
            </w:r>
            <w:r>
              <w:t>.</w:t>
            </w:r>
            <w:r w:rsidRPr="002966E0">
              <w:t xml:space="preserve"> Победы – ул. </w:t>
            </w:r>
            <w:proofErr w:type="gramStart"/>
            <w:r w:rsidRPr="002966E0">
              <w:t>Брусничная</w:t>
            </w:r>
            <w:proofErr w:type="gramEnd"/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1311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>
              <w:t>п</w:t>
            </w:r>
            <w:r w:rsidRPr="002966E0">
              <w:t>росп</w:t>
            </w:r>
            <w:r>
              <w:t>.</w:t>
            </w:r>
            <w:r w:rsidRPr="002966E0">
              <w:t xml:space="preserve"> Победы, остановка «ул. Менделеева»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tabs>
                <w:tab w:val="left" w:pos="1272"/>
              </w:tabs>
              <w:jc w:val="center"/>
            </w:pPr>
            <w:r>
              <w:t>1312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>
              <w:t>п</w:t>
            </w:r>
            <w:r w:rsidRPr="002966E0">
              <w:t>росп</w:t>
            </w:r>
            <w:r>
              <w:t>.</w:t>
            </w:r>
            <w:r w:rsidRPr="002966E0">
              <w:t xml:space="preserve"> Советский, </w:t>
            </w:r>
            <w:r>
              <w:t xml:space="preserve">ориентир - </w:t>
            </w:r>
            <w:r w:rsidRPr="002966E0">
              <w:t>д.</w:t>
            </w:r>
            <w:r>
              <w:t xml:space="preserve"> </w:t>
            </w:r>
            <w:r w:rsidRPr="002966E0">
              <w:t>20</w:t>
            </w:r>
            <w:r>
              <w:t>4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1313</w:t>
            </w:r>
          </w:p>
        </w:tc>
      </w:tr>
      <w:tr w:rsidR="00AC584A" w:rsidRPr="00D91401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D91401" w:rsidRDefault="00AC584A" w:rsidP="00830CBD">
            <w:r w:rsidRPr="00D91401">
              <w:t xml:space="preserve">ул. </w:t>
            </w:r>
            <w:proofErr w:type="spellStart"/>
            <w:r w:rsidRPr="00D91401">
              <w:t>Алданская</w:t>
            </w:r>
            <w:proofErr w:type="spellEnd"/>
            <w:r w:rsidRPr="00D91401">
              <w:t>, ориентир – поликлиника</w:t>
            </w:r>
          </w:p>
        </w:tc>
        <w:tc>
          <w:tcPr>
            <w:tcW w:w="1417" w:type="dxa"/>
          </w:tcPr>
          <w:p w:rsidR="00AC584A" w:rsidRPr="00D91401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77E63" w:rsidRDefault="00274586" w:rsidP="00827B63">
            <w:pPr>
              <w:jc w:val="center"/>
            </w:pPr>
            <w:r>
              <w:t>1314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C8756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C87562" w:rsidRDefault="00AC584A" w:rsidP="00830CBD">
            <w:r w:rsidRPr="00C87562">
              <w:t xml:space="preserve">ул. </w:t>
            </w:r>
            <w:proofErr w:type="spellStart"/>
            <w:r w:rsidRPr="00C87562">
              <w:t>Алданская</w:t>
            </w:r>
            <w:proofErr w:type="spellEnd"/>
            <w:r w:rsidRPr="00C87562">
              <w:t>, ориентир – д.</w:t>
            </w:r>
            <w:r>
              <w:t xml:space="preserve"> </w:t>
            </w:r>
            <w:r w:rsidRPr="00C87562">
              <w:t>15</w:t>
            </w:r>
          </w:p>
        </w:tc>
        <w:tc>
          <w:tcPr>
            <w:tcW w:w="1417" w:type="dxa"/>
          </w:tcPr>
          <w:p w:rsidR="00AC584A" w:rsidRPr="00C87562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77E63" w:rsidRDefault="00274586" w:rsidP="00827B63">
            <w:pPr>
              <w:jc w:val="center"/>
            </w:pPr>
            <w:r>
              <w:t>1315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>
              <w:t>просп. Советский, ориентир – д. 50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1318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C87562" w:rsidRDefault="00AC584A" w:rsidP="00830CBD">
            <w:r w:rsidRPr="00C87562">
              <w:t xml:space="preserve">ул. </w:t>
            </w:r>
            <w:proofErr w:type="spellStart"/>
            <w:r w:rsidRPr="00C87562">
              <w:t>Карташева</w:t>
            </w:r>
            <w:proofErr w:type="spellEnd"/>
            <w:r w:rsidRPr="00C87562">
              <w:t>, ориентир – д.</w:t>
            </w:r>
            <w:r>
              <w:t xml:space="preserve"> </w:t>
            </w:r>
            <w:r w:rsidRPr="00C87562">
              <w:t>11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77E63" w:rsidRDefault="00274586" w:rsidP="00827B63">
            <w:pPr>
              <w:jc w:val="center"/>
            </w:pPr>
            <w:r>
              <w:t>1319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>ул. Каштановая аллея – ул. Фестивальная аллея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677E63" w:rsidRDefault="00274586" w:rsidP="00827B63">
            <w:pPr>
              <w:jc w:val="center"/>
            </w:pPr>
            <w:r>
              <w:t>1320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C87562" w:rsidRDefault="00AC584A" w:rsidP="00830CBD">
            <w:r w:rsidRPr="00C87562">
              <w:t>ул. Каштановая аллея – ул. Чернышевского</w:t>
            </w:r>
          </w:p>
        </w:tc>
        <w:tc>
          <w:tcPr>
            <w:tcW w:w="1417" w:type="dxa"/>
          </w:tcPr>
          <w:p w:rsidR="00AC584A" w:rsidRPr="00C87562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C87562" w:rsidRDefault="00274586" w:rsidP="00827B63">
            <w:pPr>
              <w:tabs>
                <w:tab w:val="left" w:pos="1260"/>
              </w:tabs>
              <w:jc w:val="center"/>
            </w:pPr>
            <w:r>
              <w:t>1321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Комсомольская</w:t>
            </w:r>
            <w:proofErr w:type="gramEnd"/>
            <w:r w:rsidRPr="002966E0">
              <w:t xml:space="preserve"> – </w:t>
            </w:r>
            <w:r>
              <w:t xml:space="preserve"> </w:t>
            </w:r>
            <w:r w:rsidRPr="002966E0">
              <w:t>ул. К. Маркса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1322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D91401" w:rsidRDefault="00AC584A" w:rsidP="00830CBD">
            <w:r>
              <w:t xml:space="preserve">ул. </w:t>
            </w:r>
            <w:proofErr w:type="spellStart"/>
            <w:r>
              <w:t>Красносельская</w:t>
            </w:r>
            <w:proofErr w:type="spellEnd"/>
            <w:r>
              <w:t xml:space="preserve">, ориентир - д. </w:t>
            </w:r>
            <w:r w:rsidRPr="00D91401">
              <w:t>5</w:t>
            </w:r>
            <w:r>
              <w:t>6</w:t>
            </w:r>
          </w:p>
        </w:tc>
        <w:tc>
          <w:tcPr>
            <w:tcW w:w="1417" w:type="dxa"/>
          </w:tcPr>
          <w:p w:rsidR="00AC584A" w:rsidRPr="00D91401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D91401" w:rsidRDefault="00274586" w:rsidP="00827B63">
            <w:pPr>
              <w:jc w:val="center"/>
            </w:pPr>
            <w:r>
              <w:t>1323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spellStart"/>
            <w:r w:rsidRPr="002966E0">
              <w:t>Красносельская</w:t>
            </w:r>
            <w:proofErr w:type="spellEnd"/>
            <w:r w:rsidRPr="002966E0">
              <w:t xml:space="preserve">, </w:t>
            </w:r>
            <w:r>
              <w:t>ориентир - д. 28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1324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spellStart"/>
            <w:r w:rsidRPr="002966E0">
              <w:t>Красносельская</w:t>
            </w:r>
            <w:proofErr w:type="spellEnd"/>
            <w:r w:rsidRPr="002966E0">
              <w:t xml:space="preserve">, </w:t>
            </w:r>
            <w:r>
              <w:t>ориентир - д. 28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1325</w:t>
            </w:r>
          </w:p>
        </w:tc>
      </w:tr>
      <w:tr w:rsidR="00AC584A" w:rsidRPr="00126F57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126F57" w:rsidRDefault="00AC584A" w:rsidP="00830CBD">
            <w:r w:rsidRPr="00126F57">
              <w:t>ул. Красная – ул. Фестивальная аллея</w:t>
            </w:r>
          </w:p>
        </w:tc>
        <w:tc>
          <w:tcPr>
            <w:tcW w:w="1417" w:type="dxa"/>
          </w:tcPr>
          <w:p w:rsidR="00AC584A" w:rsidRPr="00126F57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126F57" w:rsidRDefault="00274586" w:rsidP="00827B63">
            <w:pPr>
              <w:jc w:val="center"/>
            </w:pPr>
            <w:r>
              <w:t>1326</w:t>
            </w:r>
          </w:p>
        </w:tc>
      </w:tr>
      <w:tr w:rsidR="00AC584A" w:rsidRPr="00126F57" w:rsidTr="00EE61CD">
        <w:tc>
          <w:tcPr>
            <w:tcW w:w="720" w:type="dxa"/>
          </w:tcPr>
          <w:p w:rsidR="00AC584A" w:rsidRPr="00126F57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126F57" w:rsidRDefault="00AC584A" w:rsidP="00830CBD">
            <w:r w:rsidRPr="00126F57">
              <w:t xml:space="preserve">ул. К. Маркса – ул. </w:t>
            </w:r>
            <w:proofErr w:type="gramStart"/>
            <w:r w:rsidRPr="00126F57">
              <w:t>Косм</w:t>
            </w:r>
            <w:proofErr w:type="gramEnd"/>
            <w:r w:rsidRPr="00126F57">
              <w:t xml:space="preserve">. </w:t>
            </w:r>
            <w:proofErr w:type="spellStart"/>
            <w:r w:rsidRPr="00126F57">
              <w:t>Пацаева</w:t>
            </w:r>
            <w:proofErr w:type="spellEnd"/>
          </w:p>
        </w:tc>
        <w:tc>
          <w:tcPr>
            <w:tcW w:w="1417" w:type="dxa"/>
          </w:tcPr>
          <w:p w:rsidR="00AC584A" w:rsidRPr="00126F57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126F57" w:rsidRDefault="00274586" w:rsidP="00827B63">
            <w:pPr>
              <w:jc w:val="center"/>
            </w:pPr>
            <w:r>
              <w:t>1327</w:t>
            </w:r>
          </w:p>
        </w:tc>
      </w:tr>
      <w:tr w:rsidR="00AC584A" w:rsidRPr="00126F57" w:rsidTr="00EE61CD">
        <w:tc>
          <w:tcPr>
            <w:tcW w:w="720" w:type="dxa"/>
          </w:tcPr>
          <w:p w:rsidR="00AC584A" w:rsidRPr="00126F57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126F57" w:rsidRDefault="00AC584A" w:rsidP="00830CBD">
            <w:r w:rsidRPr="00126F57">
              <w:t xml:space="preserve">ул. К. Маркса – ул. </w:t>
            </w:r>
            <w:proofErr w:type="gramStart"/>
            <w:r w:rsidRPr="00126F57">
              <w:t>Косм</w:t>
            </w:r>
            <w:proofErr w:type="gramEnd"/>
            <w:r w:rsidRPr="00126F57">
              <w:t xml:space="preserve">. </w:t>
            </w:r>
            <w:proofErr w:type="spellStart"/>
            <w:r w:rsidRPr="00126F57">
              <w:t>Пацаева</w:t>
            </w:r>
            <w:proofErr w:type="spellEnd"/>
          </w:p>
        </w:tc>
        <w:tc>
          <w:tcPr>
            <w:tcW w:w="1417" w:type="dxa"/>
          </w:tcPr>
          <w:p w:rsidR="00AC584A" w:rsidRPr="00126F57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1328</w:t>
            </w:r>
          </w:p>
        </w:tc>
      </w:tr>
      <w:tr w:rsidR="00AC584A" w:rsidRPr="00126F57" w:rsidTr="00EE61CD">
        <w:tc>
          <w:tcPr>
            <w:tcW w:w="720" w:type="dxa"/>
          </w:tcPr>
          <w:p w:rsidR="00AC584A" w:rsidRPr="00126F57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126F57" w:rsidRDefault="00AC584A" w:rsidP="00830CBD">
            <w:r w:rsidRPr="00126F57">
              <w:t xml:space="preserve">ул. К. Маркса – ул. </w:t>
            </w:r>
            <w:proofErr w:type="gramStart"/>
            <w:r w:rsidRPr="00126F57">
              <w:t>Косм</w:t>
            </w:r>
            <w:proofErr w:type="gramEnd"/>
            <w:r w:rsidRPr="00126F57">
              <w:t xml:space="preserve">. </w:t>
            </w:r>
            <w:proofErr w:type="spellStart"/>
            <w:r w:rsidRPr="00126F57">
              <w:t>Пацаева</w:t>
            </w:r>
            <w:proofErr w:type="spellEnd"/>
          </w:p>
        </w:tc>
        <w:tc>
          <w:tcPr>
            <w:tcW w:w="1417" w:type="dxa"/>
          </w:tcPr>
          <w:p w:rsidR="00AC584A" w:rsidRPr="00126F57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1329</w:t>
            </w:r>
          </w:p>
        </w:tc>
      </w:tr>
      <w:tr w:rsidR="00AC584A" w:rsidRPr="00126F57" w:rsidTr="00EE61CD">
        <w:tc>
          <w:tcPr>
            <w:tcW w:w="720" w:type="dxa"/>
          </w:tcPr>
          <w:p w:rsidR="00AC584A" w:rsidRPr="00126F57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126F57" w:rsidRDefault="00AC584A" w:rsidP="00830CBD">
            <w:r w:rsidRPr="00126F57">
              <w:t xml:space="preserve">ул. К. Маркса – ул. </w:t>
            </w:r>
            <w:proofErr w:type="gramStart"/>
            <w:r w:rsidRPr="00126F57">
              <w:t>Косм</w:t>
            </w:r>
            <w:proofErr w:type="gramEnd"/>
            <w:r w:rsidRPr="00126F57">
              <w:t xml:space="preserve">. </w:t>
            </w:r>
            <w:proofErr w:type="spellStart"/>
            <w:r w:rsidRPr="00126F57">
              <w:t>Пацаева</w:t>
            </w:r>
            <w:proofErr w:type="spellEnd"/>
          </w:p>
        </w:tc>
        <w:tc>
          <w:tcPr>
            <w:tcW w:w="1417" w:type="dxa"/>
          </w:tcPr>
          <w:p w:rsidR="00AC584A" w:rsidRPr="00126F57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1330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126F57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126F57" w:rsidRDefault="00AC584A" w:rsidP="00830CBD">
            <w:r w:rsidRPr="00126F57">
              <w:t xml:space="preserve">ул. К. Маркса – ул. </w:t>
            </w:r>
            <w:proofErr w:type="gramStart"/>
            <w:r w:rsidRPr="00126F57">
              <w:t>Косм</w:t>
            </w:r>
            <w:proofErr w:type="gramEnd"/>
            <w:r w:rsidRPr="00126F57">
              <w:t xml:space="preserve">. </w:t>
            </w:r>
            <w:proofErr w:type="spellStart"/>
            <w:r w:rsidRPr="00126F57">
              <w:t>Пацаева</w:t>
            </w:r>
            <w:proofErr w:type="spellEnd"/>
          </w:p>
        </w:tc>
        <w:tc>
          <w:tcPr>
            <w:tcW w:w="1417" w:type="dxa"/>
          </w:tcPr>
          <w:p w:rsidR="00AC584A" w:rsidRPr="00126F57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1331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Лесопарковая</w:t>
            </w:r>
            <w:proofErr w:type="gramEnd"/>
            <w:r w:rsidRPr="002966E0">
              <w:t xml:space="preserve"> – проспект Победы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1332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126F57" w:rsidRDefault="00AC584A" w:rsidP="00830CBD">
            <w:r w:rsidRPr="00126F57">
              <w:t xml:space="preserve">ул. </w:t>
            </w:r>
            <w:proofErr w:type="gramStart"/>
            <w:r w:rsidRPr="00126F57">
              <w:t>Косм</w:t>
            </w:r>
            <w:proofErr w:type="gramEnd"/>
            <w:r w:rsidRPr="00126F57">
              <w:t xml:space="preserve">. Леонова </w:t>
            </w:r>
            <w:proofErr w:type="gramStart"/>
            <w:r w:rsidRPr="00126F57">
              <w:t>–у</w:t>
            </w:r>
            <w:proofErr w:type="gramEnd"/>
            <w:r w:rsidRPr="00126F57">
              <w:t>л. Фестивальная аллея</w:t>
            </w:r>
          </w:p>
        </w:tc>
        <w:tc>
          <w:tcPr>
            <w:tcW w:w="1417" w:type="dxa"/>
          </w:tcPr>
          <w:p w:rsidR="00AC584A" w:rsidRPr="00126F57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126F57" w:rsidRDefault="00274586" w:rsidP="00827B63">
            <w:pPr>
              <w:jc w:val="center"/>
            </w:pPr>
            <w:r>
              <w:t>1333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>ул. Мусоргского – просп</w:t>
            </w:r>
            <w:r>
              <w:t>.</w:t>
            </w:r>
            <w:r w:rsidRPr="002966E0">
              <w:t xml:space="preserve"> </w:t>
            </w:r>
            <w:proofErr w:type="gramStart"/>
            <w:r w:rsidRPr="002966E0">
              <w:t>Советский</w:t>
            </w:r>
            <w:proofErr w:type="gramEnd"/>
            <w:r w:rsidRPr="002966E0">
              <w:t xml:space="preserve"> 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274586" w:rsidP="00827B63">
            <w:pPr>
              <w:jc w:val="center"/>
            </w:pPr>
            <w:r>
              <w:t>1334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>ул. Нарвская – просп</w:t>
            </w:r>
            <w:r>
              <w:t>.</w:t>
            </w:r>
            <w:r w:rsidRPr="002966E0">
              <w:t xml:space="preserve"> Советский 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4E0EE7" w:rsidP="00827B63">
            <w:pPr>
              <w:jc w:val="center"/>
            </w:pPr>
            <w:r>
              <w:t>1335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</w:t>
            </w:r>
            <w:proofErr w:type="gramStart"/>
            <w:r w:rsidRPr="002966E0">
              <w:t>Нарвская</w:t>
            </w:r>
            <w:proofErr w:type="gramEnd"/>
            <w:r>
              <w:t xml:space="preserve">, ориентир - </w:t>
            </w:r>
            <w:r w:rsidRPr="002966E0">
              <w:t>«</w:t>
            </w:r>
            <w:proofErr w:type="spellStart"/>
            <w:r w:rsidRPr="002966E0">
              <w:t>Центродент</w:t>
            </w:r>
            <w:proofErr w:type="spellEnd"/>
            <w:r w:rsidRPr="002966E0">
              <w:t>»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4E0EE7" w:rsidP="00827B63">
            <w:pPr>
              <w:jc w:val="center"/>
            </w:pPr>
            <w:r>
              <w:t>1336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Чекистов, </w:t>
            </w:r>
            <w:r>
              <w:t>ориентир – д.19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4E0EE7" w:rsidP="00827B63">
            <w:pPr>
              <w:jc w:val="center"/>
            </w:pPr>
            <w:r>
              <w:t>1339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30CBD">
            <w:r w:rsidRPr="002966E0">
              <w:t xml:space="preserve">ул. Чекистов, </w:t>
            </w:r>
            <w:r>
              <w:t>ориентир – д.19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4E0EE7" w:rsidP="00827B63">
            <w:pPr>
              <w:jc w:val="center"/>
            </w:pPr>
            <w:r>
              <w:t>1337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 xml:space="preserve">ул. Чекистов, </w:t>
            </w:r>
            <w:r>
              <w:t>ориентир – д.19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1338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 w:rsidRPr="002966E0">
              <w:t>ул. Фестивальная аллея – ул. Коммунальная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1340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C90DF9" w:rsidRDefault="00AC584A" w:rsidP="00827B63">
            <w:r w:rsidRPr="00C90DF9">
              <w:t>ул. Барнаульская, ориентир – прос</w:t>
            </w:r>
            <w:r>
              <w:t>п</w:t>
            </w:r>
            <w:r w:rsidRPr="00C90DF9">
              <w:t>.</w:t>
            </w:r>
            <w:r>
              <w:t xml:space="preserve"> </w:t>
            </w:r>
            <w:r w:rsidRPr="00C90DF9">
              <w:t>Ленинский</w:t>
            </w:r>
          </w:p>
        </w:tc>
        <w:tc>
          <w:tcPr>
            <w:tcW w:w="1417" w:type="dxa"/>
          </w:tcPr>
          <w:p w:rsidR="00AC584A" w:rsidRPr="00C90DF9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C90DF9" w:rsidRDefault="00EE61CD" w:rsidP="00827B63">
            <w:pPr>
              <w:jc w:val="center"/>
            </w:pPr>
            <w:r>
              <w:t>1285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7E4D74" w:rsidRDefault="00AC584A" w:rsidP="00DC3B26">
            <w:r w:rsidRPr="007E4D74">
              <w:t>ул. Горького</w:t>
            </w:r>
            <w:r>
              <w:t>,</w:t>
            </w:r>
            <w:r w:rsidRPr="00C90DF9">
              <w:t xml:space="preserve"> ориентир</w:t>
            </w:r>
            <w:r w:rsidRPr="007E4D74">
              <w:t xml:space="preserve"> – </w:t>
            </w:r>
            <w:r>
              <w:t>д.152</w:t>
            </w:r>
            <w:r w:rsidRPr="007E4D74">
              <w:t xml:space="preserve"> 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C64E84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1342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 xml:space="preserve">ул. </w:t>
            </w:r>
            <w:proofErr w:type="gramStart"/>
            <w:r>
              <w:t>Озерная</w:t>
            </w:r>
            <w:proofErr w:type="gramEnd"/>
            <w:r>
              <w:t>, ориентир – д.1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Pr="008C7DB2" w:rsidRDefault="00AC584A" w:rsidP="00827B63">
            <w:r w:rsidRPr="00577147">
              <w:t>1</w:t>
            </w:r>
            <w:r>
              <w:t>2</w:t>
            </w:r>
            <w:r w:rsidRPr="00577147">
              <w:t>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1343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</w:t>
            </w:r>
            <w:proofErr w:type="gramStart"/>
            <w:r>
              <w:t>Интернациональная</w:t>
            </w:r>
            <w:proofErr w:type="gramEnd"/>
            <w:r>
              <w:t xml:space="preserve"> – ул. У. Громовой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Pr="008C7DB2" w:rsidRDefault="00AC584A" w:rsidP="00827B63">
            <w:r>
              <w:t>24/6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1344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Default="00AC584A" w:rsidP="00827B63">
            <w:r>
              <w:t>ул. А. Невского, ориентир – магазин «Аврора»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1345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просп. Ленинский, ориентир – ул. </w:t>
            </w:r>
            <w:proofErr w:type="spellStart"/>
            <w:r>
              <w:t>Ольштынская</w:t>
            </w:r>
            <w:proofErr w:type="spellEnd"/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1346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F92D8D" w:rsidRDefault="00AC584A" w:rsidP="00DC3B26">
            <w:r w:rsidRPr="00F92D8D">
              <w:t>п. Чкаловск, ориентир - площадь</w:t>
            </w:r>
          </w:p>
        </w:tc>
        <w:tc>
          <w:tcPr>
            <w:tcW w:w="1417" w:type="dxa"/>
          </w:tcPr>
          <w:p w:rsidR="00AC584A" w:rsidRPr="00F92D8D" w:rsidRDefault="00AC584A" w:rsidP="00827B63">
            <w:r w:rsidRPr="00F92D8D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761CD4" w:rsidRDefault="00EE61CD" w:rsidP="00827B63">
            <w:pPr>
              <w:jc w:val="center"/>
            </w:pPr>
            <w:r>
              <w:t>1348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>просп. Советский, ориентир – д. 50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1352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просп. Советский, ориентир – д. 50 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1353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7A6EE6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>бул. Солнечный, ориентир - д. 13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1354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7A6EE6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7A6EE6" w:rsidRDefault="00AC584A" w:rsidP="00DC3B26">
            <w:r w:rsidRPr="007A6EE6">
              <w:t>ул. 9 Апреля, ориентир – д. 22</w:t>
            </w:r>
          </w:p>
        </w:tc>
        <w:tc>
          <w:tcPr>
            <w:tcW w:w="1417" w:type="dxa"/>
          </w:tcPr>
          <w:p w:rsidR="00AC584A" w:rsidRPr="007A6EE6" w:rsidRDefault="00AC584A" w:rsidP="00827B63">
            <w:r w:rsidRPr="007A6EE6">
              <w:t>трейлер</w:t>
            </w:r>
          </w:p>
        </w:tc>
        <w:tc>
          <w:tcPr>
            <w:tcW w:w="1029" w:type="dxa"/>
          </w:tcPr>
          <w:p w:rsidR="00AC584A" w:rsidRPr="007A6EE6" w:rsidRDefault="00AC584A" w:rsidP="00827B63">
            <w:r w:rsidRPr="007A6EE6">
              <w:t>12/4</w:t>
            </w:r>
          </w:p>
        </w:tc>
        <w:tc>
          <w:tcPr>
            <w:tcW w:w="1293" w:type="dxa"/>
          </w:tcPr>
          <w:p w:rsidR="00AC584A" w:rsidRPr="007A6EE6" w:rsidRDefault="00EE61CD" w:rsidP="00827B63">
            <w:pPr>
              <w:jc w:val="center"/>
            </w:pPr>
            <w:r>
              <w:t>1355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7A6EE6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7A6EE6" w:rsidRDefault="00AC584A" w:rsidP="00DC3B26">
            <w:r w:rsidRPr="007A6EE6">
              <w:t>ул. 9 Апреля, ориентир – д. 22</w:t>
            </w:r>
          </w:p>
        </w:tc>
        <w:tc>
          <w:tcPr>
            <w:tcW w:w="1417" w:type="dxa"/>
          </w:tcPr>
          <w:p w:rsidR="00AC584A" w:rsidRPr="007A6EE6" w:rsidRDefault="00AC584A" w:rsidP="00827B63">
            <w:r w:rsidRPr="007A6EE6">
              <w:t>трейлер</w:t>
            </w:r>
          </w:p>
        </w:tc>
        <w:tc>
          <w:tcPr>
            <w:tcW w:w="1029" w:type="dxa"/>
          </w:tcPr>
          <w:p w:rsidR="00AC584A" w:rsidRPr="007A6EE6" w:rsidRDefault="00AC584A" w:rsidP="00827B63">
            <w:r w:rsidRPr="007A6EE6">
              <w:t>12/4</w:t>
            </w:r>
          </w:p>
        </w:tc>
        <w:tc>
          <w:tcPr>
            <w:tcW w:w="1293" w:type="dxa"/>
          </w:tcPr>
          <w:p w:rsidR="00AC584A" w:rsidRPr="007A6EE6" w:rsidRDefault="00EE61CD" w:rsidP="00827B63">
            <w:pPr>
              <w:jc w:val="center"/>
            </w:pPr>
            <w:r>
              <w:t>1356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D2D0B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D2D0B" w:rsidRDefault="00AC584A" w:rsidP="00DC3B26">
            <w:r w:rsidRPr="008D2D0B">
              <w:t xml:space="preserve">ул. Аксакова, </w:t>
            </w:r>
            <w:r>
              <w:t xml:space="preserve">ориентир - </w:t>
            </w:r>
            <w:r w:rsidRPr="008D2D0B">
              <w:t>д.</w:t>
            </w:r>
            <w:r>
              <w:t xml:space="preserve"> </w:t>
            </w:r>
            <w:r w:rsidRPr="008D2D0B">
              <w:t>90-100</w:t>
            </w:r>
          </w:p>
        </w:tc>
        <w:tc>
          <w:tcPr>
            <w:tcW w:w="1417" w:type="dxa"/>
          </w:tcPr>
          <w:p w:rsidR="00AC584A" w:rsidRPr="008842EE" w:rsidRDefault="00AC584A" w:rsidP="00827B63">
            <w:r w:rsidRPr="008D2D0B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1358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</w:t>
            </w:r>
            <w:proofErr w:type="spellStart"/>
            <w:r>
              <w:t>Алданская</w:t>
            </w:r>
            <w:proofErr w:type="spellEnd"/>
            <w:r>
              <w:t>, ориентир - д. 10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677E63" w:rsidRDefault="00EE61CD" w:rsidP="00827B63">
            <w:pPr>
              <w:jc w:val="center"/>
            </w:pPr>
            <w:r>
              <w:t>1359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7E4D74" w:rsidRDefault="00AC584A" w:rsidP="00DC3B26">
            <w:r w:rsidRPr="007E4D74">
              <w:t xml:space="preserve">ул. </w:t>
            </w:r>
            <w:proofErr w:type="spellStart"/>
            <w:r w:rsidRPr="007E4D74">
              <w:t>Алданская</w:t>
            </w:r>
            <w:proofErr w:type="spellEnd"/>
            <w:r w:rsidRPr="007E4D74">
              <w:t xml:space="preserve">, </w:t>
            </w:r>
            <w:r>
              <w:t>ориентир - д. 10</w:t>
            </w:r>
          </w:p>
        </w:tc>
        <w:tc>
          <w:tcPr>
            <w:tcW w:w="1417" w:type="dxa"/>
          </w:tcPr>
          <w:p w:rsidR="00AC584A" w:rsidRPr="008842EE" w:rsidRDefault="00AC584A" w:rsidP="00827B63">
            <w:r w:rsidRPr="007E4D74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677E63" w:rsidRDefault="00EE61CD" w:rsidP="00827B63">
            <w:pPr>
              <w:jc w:val="center"/>
            </w:pPr>
            <w:r>
              <w:t>1360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D4CC2" w:rsidRDefault="00AC584A" w:rsidP="00DC3B26">
            <w:r w:rsidRPr="008D4CC2">
              <w:t xml:space="preserve">ул. </w:t>
            </w:r>
            <w:proofErr w:type="spellStart"/>
            <w:r w:rsidRPr="008D4CC2">
              <w:t>Алданская</w:t>
            </w:r>
            <w:proofErr w:type="spellEnd"/>
            <w:r w:rsidRPr="008D4CC2">
              <w:t xml:space="preserve">, </w:t>
            </w:r>
            <w:r>
              <w:t>ориентир - д. 10</w:t>
            </w:r>
          </w:p>
        </w:tc>
        <w:tc>
          <w:tcPr>
            <w:tcW w:w="1417" w:type="dxa"/>
          </w:tcPr>
          <w:p w:rsidR="00AC584A" w:rsidRPr="008842EE" w:rsidRDefault="00AC584A" w:rsidP="00827B63">
            <w:r w:rsidRPr="008D4CC2"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677E63" w:rsidRDefault="00EE61CD" w:rsidP="00827B63">
            <w:pPr>
              <w:jc w:val="center"/>
            </w:pPr>
            <w:r>
              <w:t>1361</w:t>
            </w:r>
          </w:p>
        </w:tc>
      </w:tr>
      <w:tr w:rsidR="00AC584A" w:rsidRPr="00547AEA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547AEA" w:rsidRDefault="00AC584A" w:rsidP="00827B63">
            <w:r w:rsidRPr="00547AEA">
              <w:t xml:space="preserve">ул. Аллея </w:t>
            </w:r>
            <w:proofErr w:type="gramStart"/>
            <w:r w:rsidRPr="00547AEA">
              <w:t>Смелых</w:t>
            </w:r>
            <w:proofErr w:type="gramEnd"/>
            <w:r w:rsidRPr="00547AEA">
              <w:t>, ориентир – кольцо трамвая № 5</w:t>
            </w:r>
          </w:p>
        </w:tc>
        <w:tc>
          <w:tcPr>
            <w:tcW w:w="1417" w:type="dxa"/>
          </w:tcPr>
          <w:p w:rsidR="00AC584A" w:rsidRPr="00547AEA" w:rsidRDefault="00AC584A" w:rsidP="00827B63">
            <w:r w:rsidRPr="00547AEA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547AEA" w:rsidRDefault="00EE61CD" w:rsidP="00827B63">
            <w:pPr>
              <w:jc w:val="center"/>
            </w:pPr>
            <w:r>
              <w:t>1362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>ул. Багратиона, ориентир – д. 96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1367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0F0E7E" w:rsidRDefault="00AC584A" w:rsidP="00DC3B26">
            <w:r w:rsidRPr="000F0E7E">
              <w:t>ул. Багратиона,</w:t>
            </w:r>
            <w:r w:rsidR="00DC3B26">
              <w:t xml:space="preserve"> </w:t>
            </w:r>
            <w:r>
              <w:t>ориентир – д. 96</w:t>
            </w:r>
          </w:p>
        </w:tc>
        <w:tc>
          <w:tcPr>
            <w:tcW w:w="1417" w:type="dxa"/>
          </w:tcPr>
          <w:p w:rsidR="00AC584A" w:rsidRPr="008842EE" w:rsidRDefault="00AC584A" w:rsidP="00827B63">
            <w:r w:rsidRPr="000F0E7E"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1368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45BFF" w:rsidRDefault="00AC584A" w:rsidP="00DC3B26">
            <w:r w:rsidRPr="00845BFF">
              <w:t xml:space="preserve">ул. </w:t>
            </w:r>
            <w:proofErr w:type="spellStart"/>
            <w:r w:rsidRPr="00845BFF">
              <w:t>Беланова</w:t>
            </w:r>
            <w:proofErr w:type="spellEnd"/>
            <w:r w:rsidRPr="00845BFF">
              <w:t>, ориентир - площадь</w:t>
            </w:r>
          </w:p>
        </w:tc>
        <w:tc>
          <w:tcPr>
            <w:tcW w:w="1417" w:type="dxa"/>
          </w:tcPr>
          <w:p w:rsidR="00AC584A" w:rsidRPr="00845BFF" w:rsidRDefault="00EE61CD" w:rsidP="00827B63">
            <w:r>
              <w:t>т</w:t>
            </w:r>
            <w:r w:rsidR="00AC584A" w:rsidRPr="00845BFF">
              <w:t>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45BFF" w:rsidRDefault="00EE61CD" w:rsidP="00827B63">
            <w:pPr>
              <w:jc w:val="center"/>
            </w:pPr>
            <w:r>
              <w:t>1370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</w:t>
            </w:r>
            <w:proofErr w:type="spellStart"/>
            <w:r>
              <w:t>Белибейская</w:t>
            </w:r>
            <w:proofErr w:type="spellEnd"/>
            <w:r>
              <w:t>, ориентир – магазин «Квартал»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1371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45BFF" w:rsidRDefault="00AC584A" w:rsidP="00DC3B26">
            <w:r w:rsidRPr="00845BFF">
              <w:t xml:space="preserve">ул. </w:t>
            </w:r>
            <w:proofErr w:type="spellStart"/>
            <w:r w:rsidRPr="00845BFF">
              <w:t>Белибейская</w:t>
            </w:r>
            <w:proofErr w:type="spellEnd"/>
            <w:r w:rsidR="00DC3B26">
              <w:t xml:space="preserve">, </w:t>
            </w:r>
            <w:r w:rsidRPr="00845BFF">
              <w:t xml:space="preserve">ориентир – ул. </w:t>
            </w:r>
            <w:proofErr w:type="spellStart"/>
            <w:r w:rsidRPr="00845BFF">
              <w:t>Краснопрудная</w:t>
            </w:r>
            <w:proofErr w:type="spellEnd"/>
          </w:p>
        </w:tc>
        <w:tc>
          <w:tcPr>
            <w:tcW w:w="1417" w:type="dxa"/>
          </w:tcPr>
          <w:p w:rsidR="00AC584A" w:rsidRPr="00845BFF" w:rsidRDefault="00AC584A" w:rsidP="00827B63">
            <w:r w:rsidRPr="00845BFF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45BFF" w:rsidRDefault="00EE61CD" w:rsidP="00827B63">
            <w:pPr>
              <w:jc w:val="center"/>
            </w:pPr>
            <w:r>
              <w:t>1372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45BFF" w:rsidRDefault="00AC584A" w:rsidP="00827B63">
            <w:r>
              <w:t xml:space="preserve">ул. </w:t>
            </w:r>
            <w:proofErr w:type="spellStart"/>
            <w:proofErr w:type="gramStart"/>
            <w:r>
              <w:t>Миклухо</w:t>
            </w:r>
            <w:proofErr w:type="spellEnd"/>
            <w:r>
              <w:t xml:space="preserve"> – </w:t>
            </w:r>
            <w:proofErr w:type="spellStart"/>
            <w:r>
              <w:t>Маклая</w:t>
            </w:r>
            <w:proofErr w:type="spellEnd"/>
            <w:proofErr w:type="gramEnd"/>
            <w:r>
              <w:t xml:space="preserve">, ориентир ул. </w:t>
            </w:r>
            <w:proofErr w:type="spellStart"/>
            <w:r>
              <w:t>Толбухина</w:t>
            </w:r>
            <w:proofErr w:type="spellEnd"/>
          </w:p>
        </w:tc>
        <w:tc>
          <w:tcPr>
            <w:tcW w:w="1417" w:type="dxa"/>
          </w:tcPr>
          <w:p w:rsidR="00AC584A" w:rsidRPr="00845BFF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Pr="00945B8D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Default="00EE61CD" w:rsidP="00827B63">
            <w:pPr>
              <w:jc w:val="center"/>
            </w:pPr>
            <w:r>
              <w:t>Проектное место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Горького, ориентир - ул. </w:t>
            </w:r>
            <w:proofErr w:type="gramStart"/>
            <w:r>
              <w:t>Зеленая</w:t>
            </w:r>
            <w:proofErr w:type="gramEnd"/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1373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Грига, ориентир </w:t>
            </w:r>
            <w:proofErr w:type="gramStart"/>
            <w:r>
              <w:t>–п</w:t>
            </w:r>
            <w:proofErr w:type="gramEnd"/>
            <w:r>
              <w:t>росп. Московский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1374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45BFF" w:rsidRDefault="00AC584A" w:rsidP="00827B63">
            <w:r w:rsidRPr="00845BFF">
              <w:t>ул. Дзержинского, ориентир – ул. З. Космодемьянской</w:t>
            </w:r>
          </w:p>
        </w:tc>
        <w:tc>
          <w:tcPr>
            <w:tcW w:w="1417" w:type="dxa"/>
          </w:tcPr>
          <w:p w:rsidR="00AC584A" w:rsidRPr="008842EE" w:rsidRDefault="00AC584A" w:rsidP="00827B63">
            <w:r w:rsidRPr="00845BFF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1375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>ул. Емельянова, ориентир – магазин «Дешево»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1376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>ул. Емельянова, ориентир – магазин «Дешево»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1377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45BFF" w:rsidRDefault="00AC584A" w:rsidP="00827B63">
            <w:r w:rsidRPr="00845BFF">
              <w:t xml:space="preserve">ул. </w:t>
            </w:r>
            <w:proofErr w:type="gramStart"/>
            <w:r w:rsidRPr="00845BFF">
              <w:t>Заводская</w:t>
            </w:r>
            <w:proofErr w:type="gramEnd"/>
            <w:r w:rsidRPr="00845BFF">
              <w:t>, ориентир – разворотное кольцо</w:t>
            </w:r>
          </w:p>
        </w:tc>
        <w:tc>
          <w:tcPr>
            <w:tcW w:w="1417" w:type="dxa"/>
          </w:tcPr>
          <w:p w:rsidR="00AC584A" w:rsidRPr="008842EE" w:rsidRDefault="00AC584A" w:rsidP="00827B63">
            <w:r w:rsidRPr="00845BFF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1378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DF0A6A" w:rsidRDefault="00AC584A" w:rsidP="00DC3B26">
            <w:r w:rsidRPr="00DF0A6A">
              <w:t xml:space="preserve">ул. </w:t>
            </w:r>
            <w:proofErr w:type="gramStart"/>
            <w:r w:rsidRPr="00DF0A6A">
              <w:t>Киевская</w:t>
            </w:r>
            <w:proofErr w:type="gramEnd"/>
            <w:r w:rsidRPr="00DF0A6A">
              <w:t xml:space="preserve">, </w:t>
            </w:r>
            <w:r>
              <w:t>ориентир – д. 50</w:t>
            </w:r>
          </w:p>
        </w:tc>
        <w:tc>
          <w:tcPr>
            <w:tcW w:w="1417" w:type="dxa"/>
          </w:tcPr>
          <w:p w:rsidR="00AC584A" w:rsidRPr="00DF0A6A" w:rsidRDefault="00AC584A" w:rsidP="00827B63">
            <w:r w:rsidRPr="00DF0A6A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DF0A6A" w:rsidRDefault="00EE61CD" w:rsidP="00827B63">
            <w:pPr>
              <w:jc w:val="center"/>
            </w:pPr>
            <w:r>
              <w:t>1380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>ул. О. Кошевого, ориентир – магазин «Копилка»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1381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EA7070" w:rsidRDefault="00AC584A" w:rsidP="00827B63">
            <w:r w:rsidRPr="00EA7070">
              <w:t xml:space="preserve">ул. О. Кошевого, ориентир – ул. </w:t>
            </w:r>
            <w:proofErr w:type="gramStart"/>
            <w:r w:rsidRPr="00EA7070">
              <w:t>Батальная</w:t>
            </w:r>
            <w:proofErr w:type="gramEnd"/>
          </w:p>
        </w:tc>
        <w:tc>
          <w:tcPr>
            <w:tcW w:w="1417" w:type="dxa"/>
          </w:tcPr>
          <w:p w:rsidR="00AC584A" w:rsidRPr="00EA7070" w:rsidRDefault="00AC584A" w:rsidP="00827B63">
            <w:r w:rsidRPr="00EA7070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1382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 xml:space="preserve">ул. О. Кошевого, ориентир – ул. </w:t>
            </w:r>
            <w:proofErr w:type="gramStart"/>
            <w:r>
              <w:t>Батальная</w:t>
            </w:r>
            <w:proofErr w:type="gramEnd"/>
          </w:p>
        </w:tc>
        <w:tc>
          <w:tcPr>
            <w:tcW w:w="1417" w:type="dxa"/>
          </w:tcPr>
          <w:p w:rsidR="00AC584A" w:rsidRPr="008842EE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1383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EA7070" w:rsidRDefault="00AC584A" w:rsidP="00DC3B26">
            <w:r w:rsidRPr="00EA7070">
              <w:t xml:space="preserve">ул. </w:t>
            </w:r>
            <w:proofErr w:type="spellStart"/>
            <w:r w:rsidRPr="00EA7070">
              <w:t>Красносельская</w:t>
            </w:r>
            <w:proofErr w:type="spellEnd"/>
            <w:r w:rsidRPr="00EA7070">
              <w:t>, мини-рынок</w:t>
            </w:r>
          </w:p>
        </w:tc>
        <w:tc>
          <w:tcPr>
            <w:tcW w:w="1417" w:type="dxa"/>
          </w:tcPr>
          <w:p w:rsidR="00AC584A" w:rsidRPr="00EA7070" w:rsidRDefault="00AC584A" w:rsidP="00827B63">
            <w:r w:rsidRPr="00EA7070"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EA7070" w:rsidRDefault="00EE61CD" w:rsidP="00827B63">
            <w:pPr>
              <w:jc w:val="center"/>
            </w:pPr>
            <w:r>
              <w:t>1385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</w:t>
            </w:r>
            <w:proofErr w:type="spellStart"/>
            <w:r>
              <w:t>Красносельская</w:t>
            </w:r>
            <w:proofErr w:type="spellEnd"/>
            <w:r>
              <w:t>, мини-рынок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EA7070" w:rsidRDefault="00EE61CD" w:rsidP="00827B63">
            <w:pPr>
              <w:jc w:val="center"/>
            </w:pPr>
            <w:r>
              <w:t>1384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EA7070" w:rsidRDefault="00AC584A" w:rsidP="00DC3B26">
            <w:r w:rsidRPr="00EA7070">
              <w:t xml:space="preserve">ул. </w:t>
            </w:r>
            <w:proofErr w:type="spellStart"/>
            <w:r w:rsidRPr="00EA7070">
              <w:t>Красносельская</w:t>
            </w:r>
            <w:proofErr w:type="spellEnd"/>
            <w:r w:rsidRPr="00EA7070">
              <w:t>, мини-рынок</w:t>
            </w:r>
          </w:p>
        </w:tc>
        <w:tc>
          <w:tcPr>
            <w:tcW w:w="1417" w:type="dxa"/>
          </w:tcPr>
          <w:p w:rsidR="00AC584A" w:rsidRPr="00EA7070" w:rsidRDefault="00AC584A" w:rsidP="00827B63">
            <w:r w:rsidRPr="00EA7070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EA7070" w:rsidRDefault="00EE61CD" w:rsidP="00827B63">
            <w:pPr>
              <w:jc w:val="center"/>
            </w:pPr>
            <w:r>
              <w:t>1386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>ул. Куйбышева, д. 91, -ориентир – торговый центр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1387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45C8A" w:rsidRDefault="00AC584A" w:rsidP="00827B63">
            <w:r w:rsidRPr="00245C8A">
              <w:t>ул. Куйбышева, ориентир – магазин «Квартал»</w:t>
            </w:r>
          </w:p>
        </w:tc>
        <w:tc>
          <w:tcPr>
            <w:tcW w:w="1417" w:type="dxa"/>
          </w:tcPr>
          <w:p w:rsidR="00AC584A" w:rsidRPr="008842EE" w:rsidRDefault="00AC584A" w:rsidP="00827B63">
            <w:r w:rsidRPr="00245C8A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1388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D4CC2" w:rsidRDefault="00AC584A" w:rsidP="00827B63">
            <w:r w:rsidRPr="008D4CC2">
              <w:t>ул. Куйбышева, ориентир – магазин «Квартал»</w:t>
            </w:r>
          </w:p>
        </w:tc>
        <w:tc>
          <w:tcPr>
            <w:tcW w:w="1417" w:type="dxa"/>
          </w:tcPr>
          <w:p w:rsidR="00AC584A" w:rsidRPr="008842EE" w:rsidRDefault="00AC584A" w:rsidP="00827B63">
            <w:r w:rsidRPr="008D4CC2"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1389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EA7070" w:rsidRDefault="00AC584A" w:rsidP="00827B63">
            <w:r w:rsidRPr="00EA7070">
              <w:t xml:space="preserve">ул. </w:t>
            </w:r>
            <w:proofErr w:type="gramStart"/>
            <w:r w:rsidRPr="00EA7070">
              <w:t>Косм</w:t>
            </w:r>
            <w:proofErr w:type="gramEnd"/>
            <w:r w:rsidRPr="00EA7070">
              <w:t>. Леонова, д.</w:t>
            </w:r>
            <w:r>
              <w:t xml:space="preserve"> </w:t>
            </w:r>
            <w:r w:rsidRPr="00EA7070">
              <w:t>34-а</w:t>
            </w:r>
          </w:p>
        </w:tc>
        <w:tc>
          <w:tcPr>
            <w:tcW w:w="1417" w:type="dxa"/>
          </w:tcPr>
          <w:p w:rsidR="00AC584A" w:rsidRPr="00EA7070" w:rsidRDefault="00AC584A" w:rsidP="00827B63">
            <w:r w:rsidRPr="00EA7070"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EA7070" w:rsidRDefault="00EE61CD" w:rsidP="00827B63">
            <w:pPr>
              <w:jc w:val="center"/>
            </w:pPr>
            <w:r>
              <w:t>1390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 xml:space="preserve">ул. </w:t>
            </w:r>
            <w:proofErr w:type="gramStart"/>
            <w:r>
              <w:t>Косм</w:t>
            </w:r>
            <w:proofErr w:type="gramEnd"/>
            <w:r>
              <w:t>. Леонова, ориентир - напротив магазина «</w:t>
            </w:r>
            <w:proofErr w:type="spellStart"/>
            <w:r>
              <w:t>Вестер</w:t>
            </w:r>
            <w:proofErr w:type="spellEnd"/>
            <w:r>
              <w:t>»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EA7070" w:rsidRDefault="00EE61CD" w:rsidP="00827B63">
            <w:pPr>
              <w:jc w:val="center"/>
            </w:pPr>
            <w:r>
              <w:t>1391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</w:t>
            </w:r>
            <w:proofErr w:type="gramStart"/>
            <w:r>
              <w:t>Косм</w:t>
            </w:r>
            <w:proofErr w:type="gramEnd"/>
            <w:r>
              <w:t xml:space="preserve">. Леонова, ориентир – ул. </w:t>
            </w:r>
            <w:proofErr w:type="spellStart"/>
            <w:r>
              <w:t>Войнич</w:t>
            </w:r>
            <w:proofErr w:type="spellEnd"/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1392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EA7070" w:rsidRDefault="00AC584A" w:rsidP="00DC3B26">
            <w:r w:rsidRPr="00EA7070">
              <w:t xml:space="preserve">ул. </w:t>
            </w:r>
            <w:proofErr w:type="gramStart"/>
            <w:r w:rsidRPr="00EA7070">
              <w:t>Косм</w:t>
            </w:r>
            <w:proofErr w:type="gramEnd"/>
            <w:r w:rsidRPr="00EA7070">
              <w:t>. Леонова, ориентир – ул. Чекистов</w:t>
            </w:r>
          </w:p>
        </w:tc>
        <w:tc>
          <w:tcPr>
            <w:tcW w:w="1417" w:type="dxa"/>
          </w:tcPr>
          <w:p w:rsidR="00AC584A" w:rsidRPr="008842EE" w:rsidRDefault="00AC584A" w:rsidP="00827B63">
            <w:r w:rsidRPr="00EA7070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1393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>ул. Багратиона, ориентир – д. 96-100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1366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 xml:space="preserve">ул. </w:t>
            </w:r>
            <w:proofErr w:type="gramStart"/>
            <w:r>
              <w:t>Мариупольская</w:t>
            </w:r>
            <w:proofErr w:type="gramEnd"/>
            <w:r>
              <w:t>, ориентир – магазин «Седьмой континент»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1395</w:t>
            </w:r>
          </w:p>
        </w:tc>
      </w:tr>
      <w:tr w:rsidR="00AC584A" w:rsidRPr="00EA7070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EA7070" w:rsidRDefault="00AC584A" w:rsidP="00DC3B26">
            <w:r w:rsidRPr="00EA7070">
              <w:t xml:space="preserve">ул. К. Маркса – ул. </w:t>
            </w:r>
            <w:proofErr w:type="gramStart"/>
            <w:r w:rsidRPr="00EA7070">
              <w:t>Косм</w:t>
            </w:r>
            <w:proofErr w:type="gramEnd"/>
            <w:r w:rsidRPr="00EA7070">
              <w:t xml:space="preserve">. </w:t>
            </w:r>
            <w:proofErr w:type="spellStart"/>
            <w:r w:rsidRPr="00EA7070">
              <w:t>Пацаева</w:t>
            </w:r>
            <w:proofErr w:type="spellEnd"/>
          </w:p>
        </w:tc>
        <w:tc>
          <w:tcPr>
            <w:tcW w:w="1417" w:type="dxa"/>
          </w:tcPr>
          <w:p w:rsidR="00AC584A" w:rsidRPr="00EA7070" w:rsidRDefault="00AC584A" w:rsidP="00827B63">
            <w:r w:rsidRPr="00EA7070"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EA7070" w:rsidRDefault="00EE61CD" w:rsidP="00827B63">
            <w:pPr>
              <w:jc w:val="center"/>
            </w:pPr>
            <w:r>
              <w:t>1396</w:t>
            </w:r>
          </w:p>
        </w:tc>
      </w:tr>
      <w:tr w:rsidR="00AC584A" w:rsidRPr="00EA7070" w:rsidTr="00EE61CD">
        <w:trPr>
          <w:trHeight w:val="102"/>
        </w:trPr>
        <w:tc>
          <w:tcPr>
            <w:tcW w:w="720" w:type="dxa"/>
          </w:tcPr>
          <w:p w:rsidR="00AC584A" w:rsidRPr="00EA7070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EA7070" w:rsidRDefault="00AC584A" w:rsidP="00DC3B26">
            <w:r w:rsidRPr="00EA7070">
              <w:t xml:space="preserve">ул. К. Маркса – ул. </w:t>
            </w:r>
            <w:proofErr w:type="gramStart"/>
            <w:r w:rsidRPr="00EA7070">
              <w:t>Косм</w:t>
            </w:r>
            <w:proofErr w:type="gramEnd"/>
            <w:r w:rsidRPr="00EA7070">
              <w:t xml:space="preserve">. </w:t>
            </w:r>
            <w:proofErr w:type="spellStart"/>
            <w:r w:rsidRPr="00EA7070">
              <w:t>Пацаева</w:t>
            </w:r>
            <w:proofErr w:type="spellEnd"/>
          </w:p>
        </w:tc>
        <w:tc>
          <w:tcPr>
            <w:tcW w:w="1417" w:type="dxa"/>
          </w:tcPr>
          <w:p w:rsidR="00AC584A" w:rsidRPr="00EA7070" w:rsidRDefault="00AC584A" w:rsidP="00827B63">
            <w:r w:rsidRPr="00EA7070"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EA7070" w:rsidRDefault="00EE61CD" w:rsidP="00827B63">
            <w:pPr>
              <w:jc w:val="center"/>
            </w:pPr>
            <w:r>
              <w:t>1397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EA7070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EA7070" w:rsidRDefault="00AC584A" w:rsidP="00DC3B26">
            <w:r w:rsidRPr="00EA7070">
              <w:t xml:space="preserve">ул. К. Маркса – ул. </w:t>
            </w:r>
            <w:proofErr w:type="gramStart"/>
            <w:r w:rsidRPr="00EA7070">
              <w:t>Косм</w:t>
            </w:r>
            <w:proofErr w:type="gramEnd"/>
            <w:r w:rsidRPr="00EA7070">
              <w:t xml:space="preserve">. </w:t>
            </w:r>
            <w:proofErr w:type="spellStart"/>
            <w:r w:rsidRPr="00EA7070">
              <w:t>Пацаева</w:t>
            </w:r>
            <w:proofErr w:type="spellEnd"/>
          </w:p>
        </w:tc>
        <w:tc>
          <w:tcPr>
            <w:tcW w:w="1417" w:type="dxa"/>
          </w:tcPr>
          <w:p w:rsidR="00AC584A" w:rsidRPr="00EA7070" w:rsidRDefault="00AC584A" w:rsidP="00827B63">
            <w:r w:rsidRPr="00EA7070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EA7070" w:rsidRDefault="00EE61CD" w:rsidP="00827B63">
            <w:pPr>
              <w:jc w:val="center"/>
            </w:pPr>
            <w:r>
              <w:t>1398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B7612E" w:rsidRDefault="00AC584A" w:rsidP="00827B63">
            <w:r w:rsidRPr="00B7612E">
              <w:t xml:space="preserve">ул. </w:t>
            </w:r>
            <w:proofErr w:type="gramStart"/>
            <w:r w:rsidRPr="00B7612E">
              <w:t>Машиностроительная</w:t>
            </w:r>
            <w:proofErr w:type="gramEnd"/>
            <w:r w:rsidRPr="00B7612E">
              <w:t>, ориентир – д.</w:t>
            </w:r>
            <w:r>
              <w:t xml:space="preserve"> </w:t>
            </w:r>
            <w:r w:rsidRPr="00B7612E">
              <w:t>62-64</w:t>
            </w:r>
          </w:p>
        </w:tc>
        <w:tc>
          <w:tcPr>
            <w:tcW w:w="1417" w:type="dxa"/>
          </w:tcPr>
          <w:p w:rsidR="00AC584A" w:rsidRPr="00B7612E" w:rsidRDefault="00AC584A" w:rsidP="00827B63">
            <w:r w:rsidRPr="00B7612E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B7612E" w:rsidRDefault="00EE61CD" w:rsidP="00827B63">
            <w:pPr>
              <w:jc w:val="center"/>
            </w:pPr>
            <w:r>
              <w:t>1399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761CD4" w:rsidRDefault="00AC584A" w:rsidP="00827B63">
            <w:r w:rsidRPr="00761CD4">
              <w:t>ул. Суворова-ул. Качалова</w:t>
            </w:r>
          </w:p>
        </w:tc>
        <w:tc>
          <w:tcPr>
            <w:tcW w:w="1417" w:type="dxa"/>
          </w:tcPr>
          <w:p w:rsidR="00AC584A" w:rsidRPr="00761CD4" w:rsidRDefault="00AC584A" w:rsidP="00827B63">
            <w:r w:rsidRPr="00761CD4"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1400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Мусоргского, ориентир – просп. Советский 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tabs>
                <w:tab w:val="left" w:pos="1332"/>
              </w:tabs>
              <w:jc w:val="center"/>
            </w:pPr>
            <w:r>
              <w:t>1401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</w:t>
            </w:r>
            <w:proofErr w:type="gramStart"/>
            <w:r>
              <w:t>Нарвская</w:t>
            </w:r>
            <w:proofErr w:type="gramEnd"/>
            <w:r>
              <w:t>, ориентир – ул. Калужская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автомашина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1402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DC3B26">
            <w:r>
              <w:t xml:space="preserve">ул. </w:t>
            </w:r>
            <w:proofErr w:type="gramStart"/>
            <w:r>
              <w:t>Нарвская</w:t>
            </w:r>
            <w:proofErr w:type="gramEnd"/>
            <w:r>
              <w:t xml:space="preserve">, ориентир – ул. Калужская 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1403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>ул. А. Невского, ориентир – магазин «Аврора»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1404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2966E0" w:rsidRDefault="00AC584A" w:rsidP="00827B63">
            <w:r>
              <w:t>ул. Полоцкая, д.16</w:t>
            </w:r>
          </w:p>
        </w:tc>
        <w:tc>
          <w:tcPr>
            <w:tcW w:w="1417" w:type="dxa"/>
          </w:tcPr>
          <w:p w:rsidR="00AC584A" w:rsidRPr="008842EE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1406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D4CC2" w:rsidRDefault="00AC584A" w:rsidP="00827B63">
            <w:r w:rsidRPr="008D4CC2">
              <w:t xml:space="preserve">ул. </w:t>
            </w:r>
            <w:proofErr w:type="gramStart"/>
            <w:r w:rsidRPr="008D4CC2">
              <w:t>Транспортная</w:t>
            </w:r>
            <w:proofErr w:type="gramEnd"/>
            <w:r w:rsidRPr="008D4CC2">
              <w:t>, ориентир – кольцо автобусов №</w:t>
            </w:r>
            <w:r>
              <w:t>№</w:t>
            </w:r>
            <w:r w:rsidRPr="008D4CC2">
              <w:t xml:space="preserve"> 10,</w:t>
            </w:r>
            <w:r>
              <w:t xml:space="preserve"> </w:t>
            </w:r>
            <w:r w:rsidRPr="008D4CC2">
              <w:t>27</w:t>
            </w:r>
          </w:p>
        </w:tc>
        <w:tc>
          <w:tcPr>
            <w:tcW w:w="1417" w:type="dxa"/>
          </w:tcPr>
          <w:p w:rsidR="00AC584A" w:rsidRPr="008D4CC2" w:rsidRDefault="00AC584A" w:rsidP="00827B63">
            <w:r w:rsidRPr="008D4CC2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D4CC2" w:rsidRDefault="00EE61CD" w:rsidP="00827B63">
            <w:pPr>
              <w:jc w:val="center"/>
            </w:pPr>
            <w:r>
              <w:t>1408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89669E" w:rsidRDefault="00AC584A" w:rsidP="00DC3B26">
            <w:r w:rsidRPr="0089669E">
              <w:t>ул. Шевченко, ориентир – ТЦ «Старая башня»</w:t>
            </w:r>
          </w:p>
        </w:tc>
        <w:tc>
          <w:tcPr>
            <w:tcW w:w="1417" w:type="dxa"/>
          </w:tcPr>
          <w:p w:rsidR="00AC584A" w:rsidRPr="0089669E" w:rsidRDefault="00AC584A" w:rsidP="00827B63">
            <w:r w:rsidRPr="0089669E">
              <w:t>трейлер</w:t>
            </w:r>
          </w:p>
        </w:tc>
        <w:tc>
          <w:tcPr>
            <w:tcW w:w="1029" w:type="dxa"/>
          </w:tcPr>
          <w:p w:rsidR="00AC584A" w:rsidRPr="0089669E" w:rsidRDefault="00AC584A" w:rsidP="00827B63">
            <w:r w:rsidRPr="0089669E">
              <w:t>12/4</w:t>
            </w:r>
          </w:p>
        </w:tc>
        <w:tc>
          <w:tcPr>
            <w:tcW w:w="1293" w:type="dxa"/>
          </w:tcPr>
          <w:p w:rsidR="00AC584A" w:rsidRPr="0089669E" w:rsidRDefault="00EE61CD" w:rsidP="00827B63">
            <w:pPr>
              <w:jc w:val="center"/>
            </w:pPr>
            <w:r>
              <w:t>1409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Default="00AC584A" w:rsidP="00DC3B26">
            <w:r>
              <w:t>ул. Горького, ориентир – с/о «Победа-4»</w:t>
            </w:r>
          </w:p>
        </w:tc>
        <w:tc>
          <w:tcPr>
            <w:tcW w:w="1417" w:type="dxa"/>
          </w:tcPr>
          <w:p w:rsidR="00AC584A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1411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Default="00AC584A" w:rsidP="00DC3B26">
            <w:r>
              <w:t xml:space="preserve">ул. </w:t>
            </w:r>
            <w:proofErr w:type="gramStart"/>
            <w:r>
              <w:t>Заводская</w:t>
            </w:r>
            <w:proofErr w:type="gramEnd"/>
            <w:r>
              <w:t>, ориентир - д. 26-28</w:t>
            </w:r>
          </w:p>
        </w:tc>
        <w:tc>
          <w:tcPr>
            <w:tcW w:w="1417" w:type="dxa"/>
          </w:tcPr>
          <w:p w:rsidR="00AC584A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1412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Default="00AC584A" w:rsidP="00827B63">
            <w:r>
              <w:t>ул. К. Маркса, ориентир – «Янтарный сказ»</w:t>
            </w:r>
          </w:p>
        </w:tc>
        <w:tc>
          <w:tcPr>
            <w:tcW w:w="1417" w:type="dxa"/>
          </w:tcPr>
          <w:p w:rsidR="00AC584A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1413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4B602F" w:rsidRDefault="00AC584A" w:rsidP="00DC3B26">
            <w:r w:rsidRPr="004B602F">
              <w:t xml:space="preserve">ул. </w:t>
            </w:r>
            <w:proofErr w:type="gramStart"/>
            <w:r w:rsidRPr="004B602F">
              <w:t>Киевская</w:t>
            </w:r>
            <w:proofErr w:type="gramEnd"/>
            <w:r w:rsidRPr="004B602F">
              <w:t xml:space="preserve">, ориентир – </w:t>
            </w:r>
            <w:r>
              <w:t>ориентир – д. 50</w:t>
            </w:r>
          </w:p>
        </w:tc>
        <w:tc>
          <w:tcPr>
            <w:tcW w:w="1417" w:type="dxa"/>
          </w:tcPr>
          <w:p w:rsidR="00AC584A" w:rsidRPr="004B602F" w:rsidRDefault="00AC584A" w:rsidP="00827B63">
            <w:r w:rsidRPr="004B602F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4B602F" w:rsidRDefault="00EE61CD" w:rsidP="00827B63">
            <w:pPr>
              <w:jc w:val="center"/>
            </w:pPr>
            <w:r>
              <w:t>1414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Default="00AC584A" w:rsidP="00827B63">
            <w:r>
              <w:t xml:space="preserve">ул. Ст. серж. </w:t>
            </w:r>
            <w:proofErr w:type="spellStart"/>
            <w:r>
              <w:t>Карташева</w:t>
            </w:r>
            <w:proofErr w:type="spellEnd"/>
            <w:r>
              <w:t>, д. 24, ориентир – въезд в поселок</w:t>
            </w:r>
          </w:p>
        </w:tc>
        <w:tc>
          <w:tcPr>
            <w:tcW w:w="1417" w:type="dxa"/>
          </w:tcPr>
          <w:p w:rsidR="00AC584A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1415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B7612E" w:rsidRDefault="00AC584A" w:rsidP="00DC3B26">
            <w:r w:rsidRPr="00B7612E">
              <w:t xml:space="preserve">ул. К. Маркса – ул. </w:t>
            </w:r>
            <w:proofErr w:type="gramStart"/>
            <w:r w:rsidRPr="00B7612E">
              <w:t>Косм</w:t>
            </w:r>
            <w:proofErr w:type="gramEnd"/>
            <w:r w:rsidRPr="00B7612E">
              <w:t xml:space="preserve">. </w:t>
            </w:r>
            <w:proofErr w:type="spellStart"/>
            <w:r w:rsidRPr="00B7612E">
              <w:t>Пацаева</w:t>
            </w:r>
            <w:proofErr w:type="spellEnd"/>
          </w:p>
        </w:tc>
        <w:tc>
          <w:tcPr>
            <w:tcW w:w="1417" w:type="dxa"/>
          </w:tcPr>
          <w:p w:rsidR="00AC584A" w:rsidRPr="00B7612E" w:rsidRDefault="00AC584A" w:rsidP="00827B63">
            <w:r w:rsidRPr="00B7612E"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B7612E" w:rsidRDefault="00EE61CD" w:rsidP="00827B63">
            <w:pPr>
              <w:jc w:val="center"/>
            </w:pPr>
            <w:r>
              <w:t>1416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Pr="007B4F69" w:rsidRDefault="00AC584A" w:rsidP="00DC3B26">
            <w:r w:rsidRPr="007B4F69">
              <w:t xml:space="preserve">ул. </w:t>
            </w:r>
            <w:proofErr w:type="gramStart"/>
            <w:r w:rsidRPr="007B4F69">
              <w:t>Киевская</w:t>
            </w:r>
            <w:proofErr w:type="gramEnd"/>
            <w:r w:rsidRPr="007B4F69">
              <w:t>, ориентир д. 106-108</w:t>
            </w:r>
          </w:p>
        </w:tc>
        <w:tc>
          <w:tcPr>
            <w:tcW w:w="1417" w:type="dxa"/>
          </w:tcPr>
          <w:p w:rsidR="00AC584A" w:rsidRDefault="00AC584A" w:rsidP="00827B63">
            <w:r>
              <w:t>лоток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Pr="008C7DB2" w:rsidRDefault="00EE61CD" w:rsidP="00827B63">
            <w:pPr>
              <w:jc w:val="center"/>
            </w:pPr>
            <w:r>
              <w:t>Проектное место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Default="00AC584A" w:rsidP="00DC3B26">
            <w:r>
              <w:t>ул. У. Громовой, ориентир – д. 99</w:t>
            </w:r>
          </w:p>
        </w:tc>
        <w:tc>
          <w:tcPr>
            <w:tcW w:w="1417" w:type="dxa"/>
          </w:tcPr>
          <w:p w:rsidR="00AC584A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Default="00EE61CD" w:rsidP="00827B63">
            <w:pPr>
              <w:jc w:val="center"/>
            </w:pPr>
            <w:r>
              <w:t>Проектное место</w:t>
            </w:r>
          </w:p>
        </w:tc>
      </w:tr>
      <w:tr w:rsidR="00AC584A" w:rsidRPr="008C7DB2" w:rsidTr="00EE61CD">
        <w:tc>
          <w:tcPr>
            <w:tcW w:w="720" w:type="dxa"/>
          </w:tcPr>
          <w:p w:rsidR="00AC584A" w:rsidRPr="008C7DB2" w:rsidRDefault="00AC584A" w:rsidP="00827B63">
            <w:pPr>
              <w:numPr>
                <w:ilvl w:val="0"/>
                <w:numId w:val="2"/>
              </w:numPr>
              <w:tabs>
                <w:tab w:val="num" w:pos="833"/>
              </w:tabs>
              <w:ind w:left="113"/>
            </w:pPr>
          </w:p>
        </w:tc>
        <w:tc>
          <w:tcPr>
            <w:tcW w:w="5093" w:type="dxa"/>
          </w:tcPr>
          <w:p w:rsidR="00AC584A" w:rsidRDefault="00AC584A" w:rsidP="00827B63">
            <w:r>
              <w:t xml:space="preserve">ул. Мусоргского, </w:t>
            </w:r>
          </w:p>
          <w:p w:rsidR="00AC584A" w:rsidRDefault="00AC584A" w:rsidP="00827B63">
            <w:r>
              <w:t>ориентир – просп. Советский</w:t>
            </w:r>
          </w:p>
        </w:tc>
        <w:tc>
          <w:tcPr>
            <w:tcW w:w="1417" w:type="dxa"/>
          </w:tcPr>
          <w:p w:rsidR="00AC584A" w:rsidRDefault="00AC584A" w:rsidP="00827B63">
            <w:r>
              <w:t>трейлер</w:t>
            </w:r>
          </w:p>
        </w:tc>
        <w:tc>
          <w:tcPr>
            <w:tcW w:w="1029" w:type="dxa"/>
          </w:tcPr>
          <w:p w:rsidR="00AC584A" w:rsidRDefault="00AC584A" w:rsidP="00827B63">
            <w:r w:rsidRPr="00945B8D">
              <w:t>12/4</w:t>
            </w:r>
          </w:p>
        </w:tc>
        <w:tc>
          <w:tcPr>
            <w:tcW w:w="1293" w:type="dxa"/>
          </w:tcPr>
          <w:p w:rsidR="00AC584A" w:rsidRDefault="00EE61CD" w:rsidP="00827B63">
            <w:pPr>
              <w:jc w:val="center"/>
            </w:pPr>
            <w:r>
              <w:t>По переносу</w:t>
            </w:r>
          </w:p>
        </w:tc>
      </w:tr>
    </w:tbl>
    <w:p w:rsidR="00727675" w:rsidRDefault="00727675" w:rsidP="00727675">
      <w:pPr>
        <w:ind w:firstLine="540"/>
        <w:rPr>
          <w:b/>
        </w:rPr>
      </w:pPr>
    </w:p>
    <w:sectPr w:rsidR="00727675" w:rsidSect="00DC3B26">
      <w:pgSz w:w="11906" w:h="16838"/>
      <w:pgMar w:top="1134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225"/>
    <w:multiLevelType w:val="hybridMultilevel"/>
    <w:tmpl w:val="E57695D8"/>
    <w:lvl w:ilvl="0" w:tplc="EB06E354">
      <w:start w:val="2"/>
      <w:numFmt w:val="bullet"/>
      <w:lvlText w:val="-"/>
      <w:lvlJc w:val="left"/>
      <w:pPr>
        <w:tabs>
          <w:tab w:val="num" w:pos="833"/>
        </w:tabs>
        <w:ind w:left="8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>
    <w:nsid w:val="02923848"/>
    <w:multiLevelType w:val="multilevel"/>
    <w:tmpl w:val="3628114A"/>
    <w:lvl w:ilvl="0">
      <w:start w:val="2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92ABB"/>
    <w:multiLevelType w:val="multilevel"/>
    <w:tmpl w:val="A7AE45A4"/>
    <w:lvl w:ilvl="0">
      <w:start w:val="1"/>
      <w:numFmt w:val="decimal"/>
      <w:lvlText w:val="%1."/>
      <w:lvlJc w:val="left"/>
      <w:pPr>
        <w:tabs>
          <w:tab w:val="num" w:pos="473"/>
        </w:tabs>
        <w:ind w:left="57" w:firstLine="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701959"/>
    <w:multiLevelType w:val="hybridMultilevel"/>
    <w:tmpl w:val="4B06A4C8"/>
    <w:lvl w:ilvl="0" w:tplc="EB06E354">
      <w:start w:val="2"/>
      <w:numFmt w:val="bullet"/>
      <w:lvlText w:val="-"/>
      <w:lvlJc w:val="left"/>
      <w:pPr>
        <w:tabs>
          <w:tab w:val="num" w:pos="833"/>
        </w:tabs>
        <w:ind w:left="8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4">
    <w:nsid w:val="24057F01"/>
    <w:multiLevelType w:val="hybridMultilevel"/>
    <w:tmpl w:val="3628114A"/>
    <w:lvl w:ilvl="0" w:tplc="EB06E354">
      <w:start w:val="2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F42A7B"/>
    <w:multiLevelType w:val="hybridMultilevel"/>
    <w:tmpl w:val="C9A8B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261F63"/>
    <w:multiLevelType w:val="hybridMultilevel"/>
    <w:tmpl w:val="ABDED716"/>
    <w:lvl w:ilvl="0" w:tplc="EB06E354">
      <w:start w:val="2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E01415"/>
    <w:multiLevelType w:val="multilevel"/>
    <w:tmpl w:val="EAB81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7D3F96"/>
    <w:multiLevelType w:val="multilevel"/>
    <w:tmpl w:val="3AB834B8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8C4355"/>
    <w:multiLevelType w:val="multilevel"/>
    <w:tmpl w:val="413AC91C"/>
    <w:lvl w:ilvl="0">
      <w:start w:val="1"/>
      <w:numFmt w:val="decimal"/>
      <w:lvlText w:val="%1."/>
      <w:lvlJc w:val="left"/>
      <w:pPr>
        <w:tabs>
          <w:tab w:val="num" w:pos="833"/>
        </w:tabs>
        <w:ind w:left="113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BC33F3"/>
    <w:multiLevelType w:val="multilevel"/>
    <w:tmpl w:val="755495EE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113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B80629"/>
    <w:multiLevelType w:val="hybridMultilevel"/>
    <w:tmpl w:val="25463D94"/>
    <w:lvl w:ilvl="0" w:tplc="EB06E35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3863DD"/>
    <w:multiLevelType w:val="multilevel"/>
    <w:tmpl w:val="B364A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2C3B28"/>
    <w:multiLevelType w:val="hybridMultilevel"/>
    <w:tmpl w:val="5F10811A"/>
    <w:lvl w:ilvl="0" w:tplc="EB06E35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05220D"/>
    <w:multiLevelType w:val="hybridMultilevel"/>
    <w:tmpl w:val="18F27ECC"/>
    <w:lvl w:ilvl="0" w:tplc="49D846EA">
      <w:start w:val="1"/>
      <w:numFmt w:val="decimal"/>
      <w:lvlText w:val="%1."/>
      <w:lvlJc w:val="left"/>
      <w:pPr>
        <w:tabs>
          <w:tab w:val="num" w:pos="704"/>
        </w:tabs>
        <w:ind w:left="288" w:firstLine="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41424"/>
    <w:multiLevelType w:val="multilevel"/>
    <w:tmpl w:val="18F27ECC"/>
    <w:lvl w:ilvl="0">
      <w:start w:val="1"/>
      <w:numFmt w:val="decimal"/>
      <w:lvlText w:val="%1."/>
      <w:lvlJc w:val="left"/>
      <w:pPr>
        <w:tabs>
          <w:tab w:val="num" w:pos="704"/>
        </w:tabs>
        <w:ind w:left="288" w:firstLine="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3"/>
  </w:num>
  <w:num w:numId="5">
    <w:abstractNumId w:val="1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1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6342"/>
    <w:rsid w:val="00274586"/>
    <w:rsid w:val="004B6342"/>
    <w:rsid w:val="004E0EE7"/>
    <w:rsid w:val="006625CF"/>
    <w:rsid w:val="006850E3"/>
    <w:rsid w:val="006D00DC"/>
    <w:rsid w:val="00727675"/>
    <w:rsid w:val="00830CBD"/>
    <w:rsid w:val="00AC584A"/>
    <w:rsid w:val="00C37C07"/>
    <w:rsid w:val="00DB2CA4"/>
    <w:rsid w:val="00DC3B26"/>
    <w:rsid w:val="00EE61CD"/>
    <w:rsid w:val="00F83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27675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76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rsid w:val="00727675"/>
    <w:rPr>
      <w:color w:val="0000FF"/>
      <w:u w:val="single"/>
    </w:rPr>
  </w:style>
  <w:style w:type="paragraph" w:customStyle="1" w:styleId="a4">
    <w:name w:val="Знак Знак"/>
    <w:basedOn w:val="a"/>
    <w:rsid w:val="0072767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7276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72767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rsid w:val="00727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727675"/>
    <w:pPr>
      <w:tabs>
        <w:tab w:val="center" w:pos="4677"/>
        <w:tab w:val="right" w:pos="9355"/>
      </w:tabs>
      <w:spacing w:after="60"/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7276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27675"/>
  </w:style>
  <w:style w:type="paragraph" w:styleId="a9">
    <w:name w:val="footer"/>
    <w:basedOn w:val="a"/>
    <w:link w:val="aa"/>
    <w:rsid w:val="00727675"/>
    <w:pPr>
      <w:tabs>
        <w:tab w:val="center" w:pos="4677"/>
        <w:tab w:val="right" w:pos="9355"/>
      </w:tabs>
      <w:spacing w:after="60"/>
      <w:jc w:val="both"/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7276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27675"/>
    <w:pPr>
      <w:spacing w:after="60"/>
      <w:jc w:val="both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276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rsid w:val="00727675"/>
    <w:pPr>
      <w:suppressAutoHyphens/>
      <w:ind w:firstLine="708"/>
      <w:jc w:val="both"/>
    </w:pPr>
    <w:rPr>
      <w:bCs/>
      <w:sz w:val="24"/>
      <w:szCs w:val="24"/>
      <w:lang w:eastAsia="ar-SA"/>
    </w:rPr>
  </w:style>
  <w:style w:type="paragraph" w:customStyle="1" w:styleId="1">
    <w:name w:val="1 Знак"/>
    <w:basedOn w:val="a"/>
    <w:rsid w:val="0072767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tyle4">
    <w:name w:val="Style4"/>
    <w:basedOn w:val="a"/>
    <w:rsid w:val="00727675"/>
    <w:pPr>
      <w:widowControl w:val="0"/>
      <w:autoSpaceDE w:val="0"/>
      <w:autoSpaceDN w:val="0"/>
      <w:adjustRightInd w:val="0"/>
      <w:spacing w:line="322" w:lineRule="exact"/>
      <w:ind w:firstLine="725"/>
    </w:pPr>
    <w:rPr>
      <w:sz w:val="24"/>
      <w:szCs w:val="24"/>
    </w:rPr>
  </w:style>
  <w:style w:type="character" w:customStyle="1" w:styleId="FontStyle11">
    <w:name w:val="Font Style11"/>
    <w:basedOn w:val="a0"/>
    <w:rsid w:val="00727675"/>
    <w:rPr>
      <w:rFonts w:ascii="Times New Roman" w:hAnsi="Times New Roman" w:cs="Times New Roman" w:hint="default"/>
      <w:sz w:val="28"/>
      <w:szCs w:val="28"/>
    </w:rPr>
  </w:style>
  <w:style w:type="character" w:customStyle="1" w:styleId="FontStyle12">
    <w:name w:val="Font Style12"/>
    <w:basedOn w:val="a0"/>
    <w:rsid w:val="00727675"/>
    <w:rPr>
      <w:rFonts w:ascii="Times New Roman" w:hAnsi="Times New Roman" w:cs="Times New Roman" w:hint="default"/>
      <w:b/>
      <w:bCs/>
      <w:spacing w:val="-10"/>
      <w:sz w:val="28"/>
      <w:szCs w:val="28"/>
    </w:rPr>
  </w:style>
  <w:style w:type="paragraph" w:customStyle="1" w:styleId="ConsPlusNonformat">
    <w:name w:val="ConsPlusNonformat"/>
    <w:link w:val="ConsPlusNonformat0"/>
    <w:rsid w:val="0072767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nformat0">
    <w:name w:val="ConsPlusNonformat Знак"/>
    <w:basedOn w:val="a0"/>
    <w:link w:val="ConsPlusNonformat"/>
    <w:rsid w:val="00727675"/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1">
    <w:name w:val="Знак2"/>
    <w:basedOn w:val="a"/>
    <w:next w:val="2"/>
    <w:autoRedefine/>
    <w:rsid w:val="00727675"/>
    <w:pPr>
      <w:spacing w:after="160" w:line="240" w:lineRule="exact"/>
      <w:jc w:val="both"/>
    </w:pPr>
    <w:rPr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27675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76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rsid w:val="00727675"/>
    <w:rPr>
      <w:color w:val="0000FF"/>
      <w:u w:val="single"/>
    </w:rPr>
  </w:style>
  <w:style w:type="paragraph" w:customStyle="1" w:styleId="a4">
    <w:name w:val="Знак Знак"/>
    <w:basedOn w:val="a"/>
    <w:rsid w:val="0072767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72767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Cell">
    <w:name w:val="ConsPlusCell"/>
    <w:rsid w:val="0072767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rsid w:val="00727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727675"/>
    <w:pPr>
      <w:tabs>
        <w:tab w:val="center" w:pos="4677"/>
        <w:tab w:val="right" w:pos="9355"/>
      </w:tabs>
      <w:spacing w:after="60"/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7276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27675"/>
  </w:style>
  <w:style w:type="paragraph" w:styleId="a9">
    <w:name w:val="footer"/>
    <w:basedOn w:val="a"/>
    <w:link w:val="aa"/>
    <w:rsid w:val="00727675"/>
    <w:pPr>
      <w:tabs>
        <w:tab w:val="center" w:pos="4677"/>
        <w:tab w:val="right" w:pos="9355"/>
      </w:tabs>
      <w:spacing w:after="60"/>
      <w:jc w:val="both"/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7276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27675"/>
    <w:pPr>
      <w:spacing w:after="60"/>
      <w:jc w:val="both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276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rsid w:val="00727675"/>
    <w:pPr>
      <w:suppressAutoHyphens/>
      <w:ind w:firstLine="708"/>
      <w:jc w:val="both"/>
    </w:pPr>
    <w:rPr>
      <w:bCs/>
      <w:sz w:val="24"/>
      <w:szCs w:val="24"/>
      <w:lang w:eastAsia="ar-SA"/>
    </w:rPr>
  </w:style>
  <w:style w:type="paragraph" w:customStyle="1" w:styleId="1">
    <w:name w:val="1 Знак"/>
    <w:basedOn w:val="a"/>
    <w:rsid w:val="0072767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tyle4">
    <w:name w:val="Style4"/>
    <w:basedOn w:val="a"/>
    <w:rsid w:val="00727675"/>
    <w:pPr>
      <w:widowControl w:val="0"/>
      <w:autoSpaceDE w:val="0"/>
      <w:autoSpaceDN w:val="0"/>
      <w:adjustRightInd w:val="0"/>
      <w:spacing w:line="322" w:lineRule="exact"/>
      <w:ind w:firstLine="725"/>
    </w:pPr>
    <w:rPr>
      <w:sz w:val="24"/>
      <w:szCs w:val="24"/>
    </w:rPr>
  </w:style>
  <w:style w:type="character" w:customStyle="1" w:styleId="FontStyle11">
    <w:name w:val="Font Style11"/>
    <w:basedOn w:val="a0"/>
    <w:rsid w:val="00727675"/>
    <w:rPr>
      <w:rFonts w:ascii="Times New Roman" w:hAnsi="Times New Roman" w:cs="Times New Roman" w:hint="default"/>
      <w:sz w:val="28"/>
      <w:szCs w:val="28"/>
    </w:rPr>
  </w:style>
  <w:style w:type="character" w:customStyle="1" w:styleId="FontStyle12">
    <w:name w:val="Font Style12"/>
    <w:basedOn w:val="a0"/>
    <w:rsid w:val="00727675"/>
    <w:rPr>
      <w:rFonts w:ascii="Times New Roman" w:hAnsi="Times New Roman" w:cs="Times New Roman" w:hint="default"/>
      <w:b/>
      <w:bCs/>
      <w:spacing w:val="-10"/>
      <w:sz w:val="28"/>
      <w:szCs w:val="28"/>
    </w:rPr>
  </w:style>
  <w:style w:type="paragraph" w:customStyle="1" w:styleId="ConsPlusNonformat">
    <w:name w:val="ConsPlusNonformat"/>
    <w:link w:val="ConsPlusNonformat0"/>
    <w:rsid w:val="0072767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nformat0">
    <w:name w:val="ConsPlusNonformat Знак"/>
    <w:basedOn w:val="a0"/>
    <w:link w:val="ConsPlusNonformat"/>
    <w:rsid w:val="00727675"/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1">
    <w:name w:val="Знак2"/>
    <w:basedOn w:val="a"/>
    <w:next w:val="2"/>
    <w:autoRedefine/>
    <w:rsid w:val="00727675"/>
    <w:pPr>
      <w:spacing w:after="160" w:line="240" w:lineRule="exact"/>
      <w:jc w:val="both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Аникушина Алла Алексеевна</dc:creator>
  <cp:lastModifiedBy>Медведева Инна Тимофеевна (ECON-MEDVEDEVA - Медведева)</cp:lastModifiedBy>
  <cp:revision>3</cp:revision>
  <cp:lastPrinted>2013-11-20T12:50:00Z</cp:lastPrinted>
  <dcterms:created xsi:type="dcterms:W3CDTF">2013-11-20T12:31:00Z</dcterms:created>
  <dcterms:modified xsi:type="dcterms:W3CDTF">2013-11-20T12:51:00Z</dcterms:modified>
</cp:coreProperties>
</file>